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C8A4" w14:textId="77777777" w:rsidR="00647F98" w:rsidRPr="00EA25B3" w:rsidRDefault="00647F98" w:rsidP="005842FC">
      <w:pPr>
        <w:jc w:val="center"/>
        <w:rPr>
          <w:b/>
          <w:sz w:val="16"/>
          <w:szCs w:val="16"/>
        </w:rPr>
      </w:pPr>
    </w:p>
    <w:p w14:paraId="1438831A" w14:textId="406CB321" w:rsidR="005842FC" w:rsidRPr="00B73E3D" w:rsidRDefault="005842FC" w:rsidP="005842FC">
      <w:pPr>
        <w:jc w:val="center"/>
        <w:rPr>
          <w:b/>
        </w:rPr>
      </w:pPr>
      <w:r w:rsidRPr="00B73E3D">
        <w:rPr>
          <w:b/>
        </w:rPr>
        <w:t>CITY OF LAPEER</w:t>
      </w:r>
    </w:p>
    <w:p w14:paraId="570A2DF9" w14:textId="77777777" w:rsidR="005842FC" w:rsidRPr="00B73E3D" w:rsidRDefault="005842FC" w:rsidP="005842FC">
      <w:pPr>
        <w:jc w:val="center"/>
        <w:rPr>
          <w:b/>
        </w:rPr>
      </w:pPr>
      <w:r w:rsidRPr="00B73E3D">
        <w:rPr>
          <w:b/>
        </w:rPr>
        <w:t>MINUTES OF A REGULAR</w:t>
      </w:r>
    </w:p>
    <w:p w14:paraId="3C9285C5" w14:textId="77777777" w:rsidR="005842FC" w:rsidRDefault="005842FC" w:rsidP="005842FC">
      <w:pPr>
        <w:jc w:val="center"/>
        <w:rPr>
          <w:b/>
        </w:rPr>
      </w:pPr>
      <w:r>
        <w:rPr>
          <w:b/>
        </w:rPr>
        <w:t>DOWNTOWN DEVELOPMENT AUTHORITY</w:t>
      </w:r>
    </w:p>
    <w:p w14:paraId="5C22A803" w14:textId="77777777" w:rsidR="00927536" w:rsidRDefault="005842FC" w:rsidP="00927536">
      <w:pPr>
        <w:jc w:val="center"/>
        <w:rPr>
          <w:b/>
        </w:rPr>
      </w:pPr>
      <w:r>
        <w:rPr>
          <w:b/>
        </w:rPr>
        <w:t xml:space="preserve">LAPEER MAIN STREET </w:t>
      </w:r>
      <w:r w:rsidRPr="00B73E3D">
        <w:rPr>
          <w:b/>
        </w:rPr>
        <w:t>MEETING</w:t>
      </w:r>
    </w:p>
    <w:p w14:paraId="389465F0" w14:textId="4FED3B9B" w:rsidR="005842FC" w:rsidRPr="00B73E3D" w:rsidRDefault="00BB6B46" w:rsidP="00927536">
      <w:pPr>
        <w:jc w:val="center"/>
        <w:rPr>
          <w:b/>
        </w:rPr>
      </w:pPr>
      <w:r>
        <w:rPr>
          <w:b/>
        </w:rPr>
        <w:t>MARCH</w:t>
      </w:r>
      <w:r w:rsidR="00BF5031">
        <w:rPr>
          <w:b/>
        </w:rPr>
        <w:t xml:space="preserve"> 2</w:t>
      </w:r>
      <w:r w:rsidR="007C7671">
        <w:rPr>
          <w:b/>
        </w:rPr>
        <w:t>3</w:t>
      </w:r>
      <w:r w:rsidR="00BF5031">
        <w:rPr>
          <w:b/>
        </w:rPr>
        <w:t>, 2022</w:t>
      </w:r>
    </w:p>
    <w:p w14:paraId="301782C7" w14:textId="77777777" w:rsidR="005842FC" w:rsidRPr="00CE7CE2" w:rsidRDefault="005842FC" w:rsidP="005842FC">
      <w:pPr>
        <w:rPr>
          <w:sz w:val="20"/>
          <w:szCs w:val="20"/>
        </w:rPr>
      </w:pPr>
    </w:p>
    <w:p w14:paraId="1100D6ED" w14:textId="77777777" w:rsidR="005842FC" w:rsidRPr="00CE7CE2" w:rsidRDefault="005842FC" w:rsidP="005842FC">
      <w:pPr>
        <w:rPr>
          <w:sz w:val="20"/>
          <w:szCs w:val="20"/>
        </w:rPr>
      </w:pPr>
    </w:p>
    <w:p w14:paraId="6841F246" w14:textId="54FE5E30" w:rsidR="005842FC" w:rsidRDefault="005842FC" w:rsidP="005842FC">
      <w:r>
        <w:t>A regular meeting of the City of Lapeer Downtown Development Authority and L</w:t>
      </w:r>
      <w:r w:rsidR="00065B8A">
        <w:t xml:space="preserve">apeer Main </w:t>
      </w:r>
      <w:r w:rsidR="00222005">
        <w:t xml:space="preserve">Street </w:t>
      </w:r>
      <w:r w:rsidR="002A431B">
        <w:t>was</w:t>
      </w:r>
      <w:r w:rsidR="00CB7C67">
        <w:t xml:space="preserve"> held</w:t>
      </w:r>
      <w:r w:rsidR="002A431B">
        <w:t xml:space="preserve"> at</w:t>
      </w:r>
      <w:r w:rsidR="001F17AE">
        <w:t xml:space="preserve"> </w:t>
      </w:r>
      <w:r w:rsidR="0037026E">
        <w:t>Lapeer City Hall, 576 Liberty Park, Lapeer, Michigan</w:t>
      </w:r>
      <w:r w:rsidR="00D22ACC">
        <w:t xml:space="preserve"> on Wednesday, </w:t>
      </w:r>
      <w:r w:rsidR="009048D9">
        <w:t>March</w:t>
      </w:r>
      <w:r w:rsidR="0037026E">
        <w:t xml:space="preserve"> 2</w:t>
      </w:r>
      <w:r w:rsidR="007C7671">
        <w:t>3</w:t>
      </w:r>
      <w:r w:rsidR="00D22ACC">
        <w:t>, 202</w:t>
      </w:r>
      <w:r w:rsidR="0037026E">
        <w:t>2</w:t>
      </w:r>
      <w:r>
        <w:t xml:space="preserve"> at 8:00 a.m.</w:t>
      </w:r>
    </w:p>
    <w:p w14:paraId="44F85FC4" w14:textId="77777777" w:rsidR="005842FC" w:rsidRPr="00C837C3" w:rsidRDefault="005842FC" w:rsidP="005842FC">
      <w:pPr>
        <w:rPr>
          <w:sz w:val="16"/>
          <w:szCs w:val="16"/>
        </w:rPr>
      </w:pPr>
    </w:p>
    <w:p w14:paraId="077EB11B" w14:textId="1C9BBA7F" w:rsidR="00707198" w:rsidRDefault="005842FC" w:rsidP="00707198">
      <w:pPr>
        <w:ind w:left="2520" w:hanging="2520"/>
      </w:pPr>
      <w:r>
        <w:rPr>
          <w:b/>
        </w:rPr>
        <w:t>Members Present:</w:t>
      </w:r>
      <w:r w:rsidR="009B246E">
        <w:tab/>
      </w:r>
      <w:r w:rsidR="006B39B3">
        <w:t>Chairman Tim Roodvoets</w:t>
      </w:r>
      <w:r w:rsidR="00A163CE">
        <w:t>,</w:t>
      </w:r>
      <w:r w:rsidR="006A1908">
        <w:t xml:space="preserve"> </w:t>
      </w:r>
      <w:r w:rsidR="009048D9">
        <w:t xml:space="preserve">Mayor Debbie Marquardt, </w:t>
      </w:r>
      <w:r w:rsidR="0037026E">
        <w:t>Dan Gerlach</w:t>
      </w:r>
      <w:r w:rsidR="008D6099">
        <w:t>,</w:t>
      </w:r>
      <w:r w:rsidR="0037026E">
        <w:t xml:space="preserve"> Mike O’Brien,</w:t>
      </w:r>
      <w:r w:rsidR="00787FE1">
        <w:t xml:space="preserve"> Jeff Hogan</w:t>
      </w:r>
      <w:r w:rsidR="00A163CE">
        <w:t>, Catherine Bostick-Tullius</w:t>
      </w:r>
      <w:r w:rsidR="009048D9">
        <w:t xml:space="preserve">, Bailey RaCosta </w:t>
      </w:r>
      <w:r w:rsidR="008D6099">
        <w:t xml:space="preserve"> and</w:t>
      </w:r>
      <w:r w:rsidR="00A163CE">
        <w:t xml:space="preserve"> Tony Stroh</w:t>
      </w:r>
      <w:r w:rsidR="006A1908">
        <w:t>.</w:t>
      </w:r>
      <w:r w:rsidR="006B39B3">
        <w:t xml:space="preserve"> </w:t>
      </w:r>
    </w:p>
    <w:p w14:paraId="225D168D" w14:textId="77777777" w:rsidR="00707198" w:rsidRPr="00C837C3" w:rsidRDefault="00707198" w:rsidP="00707198">
      <w:pPr>
        <w:ind w:left="2520" w:hanging="2520"/>
        <w:rPr>
          <w:b/>
          <w:sz w:val="16"/>
          <w:szCs w:val="16"/>
        </w:rPr>
      </w:pPr>
    </w:p>
    <w:p w14:paraId="6836EC79" w14:textId="1F17B612" w:rsidR="005842FC" w:rsidRDefault="005842FC" w:rsidP="00707198">
      <w:pPr>
        <w:ind w:left="2520" w:hanging="2520"/>
      </w:pPr>
      <w:r>
        <w:rPr>
          <w:b/>
        </w:rPr>
        <w:t>Members Absent:</w:t>
      </w:r>
      <w:r>
        <w:tab/>
      </w:r>
      <w:r w:rsidR="008D6099">
        <w:t xml:space="preserve">Vice Chairperson Ginni Bruman, </w:t>
      </w:r>
      <w:r w:rsidR="009048D9">
        <w:t>Ray Davis</w:t>
      </w:r>
      <w:r w:rsidR="008D6099">
        <w:t>, Dan Sharkey</w:t>
      </w:r>
      <w:r w:rsidR="009048D9">
        <w:t xml:space="preserve"> and </w:t>
      </w:r>
      <w:r w:rsidR="008D6099">
        <w:t xml:space="preserve"> Steve Elzerman</w:t>
      </w:r>
      <w:r w:rsidR="00787FE1">
        <w:t>.</w:t>
      </w:r>
      <w:r w:rsidR="006B39B3">
        <w:t xml:space="preserve"> </w:t>
      </w:r>
    </w:p>
    <w:p w14:paraId="1E1AC237" w14:textId="77777777" w:rsidR="005842FC" w:rsidRPr="00C837C3" w:rsidRDefault="005842FC" w:rsidP="005842FC">
      <w:pPr>
        <w:ind w:left="2520" w:hanging="2520"/>
        <w:rPr>
          <w:sz w:val="16"/>
          <w:szCs w:val="16"/>
        </w:rPr>
      </w:pPr>
    </w:p>
    <w:p w14:paraId="03996CCF" w14:textId="0E81DAE5" w:rsidR="005842FC" w:rsidRDefault="005842FC" w:rsidP="005842FC">
      <w:pPr>
        <w:ind w:left="2520" w:hanging="2520"/>
      </w:pPr>
      <w:r>
        <w:rPr>
          <w:b/>
        </w:rPr>
        <w:t>Also Present:</w:t>
      </w:r>
      <w:r>
        <w:tab/>
      </w:r>
      <w:r w:rsidR="0037026E">
        <w:t xml:space="preserve">Executive Director </w:t>
      </w:r>
      <w:r w:rsidR="002C4D80">
        <w:t>James Alt</w:t>
      </w:r>
      <w:r w:rsidR="00396E65">
        <w:t>,</w:t>
      </w:r>
      <w:r w:rsidR="009048D9">
        <w:t xml:space="preserve"> Police Chief Dave Frisch </w:t>
      </w:r>
      <w:r w:rsidR="00105844">
        <w:t xml:space="preserve">and </w:t>
      </w:r>
      <w:r w:rsidR="0037026E">
        <w:t xml:space="preserve">Center for the Arts Executive Director </w:t>
      </w:r>
      <w:r w:rsidR="00105844">
        <w:t>Jill Lyons</w:t>
      </w:r>
      <w:r w:rsidR="00707198">
        <w:t>.</w:t>
      </w:r>
      <w:r w:rsidR="00975705">
        <w:t xml:space="preserve"> </w:t>
      </w:r>
    </w:p>
    <w:p w14:paraId="2FEFF6D9" w14:textId="77777777" w:rsidR="005842FC" w:rsidRPr="00C837C3" w:rsidRDefault="005842FC" w:rsidP="005842FC">
      <w:pPr>
        <w:ind w:left="2520" w:hanging="2520"/>
        <w:rPr>
          <w:sz w:val="20"/>
          <w:szCs w:val="20"/>
        </w:rPr>
      </w:pPr>
    </w:p>
    <w:p w14:paraId="23DDBEC5" w14:textId="77777777" w:rsidR="005842FC" w:rsidRPr="00C837C3" w:rsidRDefault="005842FC" w:rsidP="005842FC">
      <w:pPr>
        <w:ind w:left="2520" w:hanging="2520"/>
        <w:rPr>
          <w:sz w:val="20"/>
          <w:szCs w:val="20"/>
        </w:rPr>
      </w:pPr>
    </w:p>
    <w:p w14:paraId="0CEC608A" w14:textId="5E098C2C" w:rsidR="005842FC" w:rsidRDefault="009B246E" w:rsidP="005842FC">
      <w:r>
        <w:t xml:space="preserve">Chairman </w:t>
      </w:r>
      <w:r w:rsidR="001779E1">
        <w:t xml:space="preserve">Roodvoets </w:t>
      </w:r>
      <w:r w:rsidR="005842FC">
        <w:t>cal</w:t>
      </w:r>
      <w:r w:rsidR="00105844">
        <w:t>led the meeting to o</w:t>
      </w:r>
      <w:r w:rsidR="00402AD6">
        <w:t>rder at 8:0</w:t>
      </w:r>
      <w:r w:rsidR="009048D9">
        <w:t>1</w:t>
      </w:r>
      <w:r w:rsidR="00B64B9F">
        <w:t xml:space="preserve"> </w:t>
      </w:r>
      <w:r w:rsidR="005842FC">
        <w:t>a.m</w:t>
      </w:r>
      <w:r w:rsidR="00A163CE">
        <w:t>.</w:t>
      </w:r>
    </w:p>
    <w:p w14:paraId="0017EE69" w14:textId="3121E698" w:rsidR="001779E1" w:rsidRPr="00C837C3" w:rsidRDefault="001779E1" w:rsidP="005842FC">
      <w:pPr>
        <w:rPr>
          <w:sz w:val="20"/>
          <w:szCs w:val="20"/>
        </w:rPr>
      </w:pPr>
    </w:p>
    <w:p w14:paraId="330510A3" w14:textId="77777777" w:rsidR="005842FC" w:rsidRDefault="005842FC" w:rsidP="005842FC">
      <w:pPr>
        <w:ind w:left="2520" w:hanging="2520"/>
      </w:pPr>
      <w:r>
        <w:rPr>
          <w:b/>
          <w:u w:val="single"/>
        </w:rPr>
        <w:t>PUBLIC COMMENTS</w:t>
      </w:r>
    </w:p>
    <w:p w14:paraId="645C1973" w14:textId="77777777" w:rsidR="005842FC" w:rsidRPr="00B865AC" w:rsidRDefault="005842FC" w:rsidP="005842FC">
      <w:pPr>
        <w:ind w:left="2520" w:hanging="2520"/>
        <w:rPr>
          <w:sz w:val="12"/>
          <w:szCs w:val="12"/>
        </w:rPr>
      </w:pPr>
    </w:p>
    <w:p w14:paraId="3723A15B" w14:textId="66E60A7B" w:rsidR="006A1908" w:rsidRDefault="006A1908" w:rsidP="005842FC">
      <w:pPr>
        <w:rPr>
          <w:szCs w:val="24"/>
        </w:rPr>
      </w:pPr>
      <w:r>
        <w:rPr>
          <w:szCs w:val="24"/>
        </w:rPr>
        <w:t>There were no public comments.</w:t>
      </w:r>
    </w:p>
    <w:p w14:paraId="7F981B90" w14:textId="77777777" w:rsidR="00DC6153" w:rsidRPr="00C837C3" w:rsidRDefault="00DC6153" w:rsidP="00DC6153">
      <w:pPr>
        <w:rPr>
          <w:sz w:val="20"/>
          <w:szCs w:val="20"/>
        </w:rPr>
      </w:pPr>
    </w:p>
    <w:p w14:paraId="5010A55D" w14:textId="77777777" w:rsidR="005842FC" w:rsidRDefault="005842FC" w:rsidP="005842FC">
      <w:pPr>
        <w:ind w:left="2520" w:hanging="2520"/>
      </w:pPr>
      <w:r>
        <w:rPr>
          <w:b/>
          <w:u w:val="single"/>
        </w:rPr>
        <w:t>CONSENT AGENDA</w:t>
      </w:r>
    </w:p>
    <w:p w14:paraId="29A4AEF0" w14:textId="77777777" w:rsidR="005842FC" w:rsidRPr="00B865AC" w:rsidRDefault="005842FC" w:rsidP="005842FC">
      <w:pPr>
        <w:rPr>
          <w:sz w:val="12"/>
          <w:szCs w:val="12"/>
        </w:rPr>
      </w:pPr>
    </w:p>
    <w:p w14:paraId="37AA318D" w14:textId="7F0D5847" w:rsidR="007749FD" w:rsidRPr="007749FD" w:rsidRDefault="007749FD" w:rsidP="005842FC">
      <w:pPr>
        <w:rPr>
          <w:b/>
          <w:bCs/>
          <w:u w:val="single"/>
        </w:rPr>
      </w:pPr>
      <w:r w:rsidRPr="007749FD">
        <w:rPr>
          <w:b/>
          <w:bCs/>
          <w:u w:val="single"/>
        </w:rPr>
        <w:t>0</w:t>
      </w:r>
      <w:r w:rsidR="009048D9">
        <w:rPr>
          <w:b/>
          <w:bCs/>
          <w:u w:val="single"/>
        </w:rPr>
        <w:t>55</w:t>
      </w:r>
      <w:r w:rsidRPr="007749FD">
        <w:rPr>
          <w:b/>
          <w:bCs/>
          <w:u w:val="single"/>
        </w:rPr>
        <w:tab/>
        <w:t>202</w:t>
      </w:r>
      <w:r w:rsidR="00F41854">
        <w:rPr>
          <w:b/>
          <w:bCs/>
          <w:u w:val="single"/>
        </w:rPr>
        <w:t>2</w:t>
      </w:r>
      <w:r w:rsidRPr="007749FD">
        <w:rPr>
          <w:b/>
          <w:bCs/>
          <w:u w:val="single"/>
        </w:rPr>
        <w:tab/>
      </w:r>
      <w:r w:rsidR="009048D9">
        <w:rPr>
          <w:b/>
          <w:bCs/>
          <w:u w:val="single"/>
        </w:rPr>
        <w:t>3</w:t>
      </w:r>
      <w:r w:rsidR="008D6099">
        <w:rPr>
          <w:b/>
          <w:bCs/>
          <w:u w:val="single"/>
        </w:rPr>
        <w:t>-23</w:t>
      </w:r>
      <w:r w:rsidRPr="007749FD">
        <w:rPr>
          <w:b/>
          <w:bCs/>
          <w:u w:val="single"/>
        </w:rPr>
        <w:tab/>
      </w:r>
      <w:r w:rsidR="00694DC1">
        <w:rPr>
          <w:b/>
          <w:bCs/>
          <w:u w:val="single"/>
        </w:rPr>
        <w:tab/>
      </w:r>
      <w:r w:rsidRPr="007749FD">
        <w:rPr>
          <w:b/>
          <w:bCs/>
          <w:u w:val="single"/>
        </w:rPr>
        <w:t>C</w:t>
      </w:r>
      <w:r w:rsidR="00D80DE1">
        <w:rPr>
          <w:b/>
          <w:bCs/>
          <w:u w:val="single"/>
        </w:rPr>
        <w:t>onsent</w:t>
      </w:r>
      <w:r w:rsidRPr="007749FD">
        <w:rPr>
          <w:b/>
          <w:bCs/>
          <w:u w:val="single"/>
        </w:rPr>
        <w:t xml:space="preserve"> A</w:t>
      </w:r>
      <w:r w:rsidR="00D80DE1">
        <w:rPr>
          <w:b/>
          <w:bCs/>
          <w:u w:val="single"/>
        </w:rPr>
        <w:t>genda</w:t>
      </w:r>
    </w:p>
    <w:p w14:paraId="6AF0F3A9" w14:textId="77777777" w:rsidR="007749FD" w:rsidRPr="00B865AC" w:rsidRDefault="007749FD" w:rsidP="005842FC">
      <w:pPr>
        <w:rPr>
          <w:sz w:val="12"/>
          <w:szCs w:val="12"/>
        </w:rPr>
      </w:pPr>
    </w:p>
    <w:p w14:paraId="2DD7F1F9" w14:textId="067E7A02" w:rsidR="005842FC" w:rsidRPr="00CF4048" w:rsidRDefault="007517F5" w:rsidP="005842FC">
      <w:r>
        <w:t>I</w:t>
      </w:r>
      <w:r w:rsidR="003B08B7">
        <w:t xml:space="preserve">t </w:t>
      </w:r>
      <w:r w:rsidR="00DA2B46">
        <w:t xml:space="preserve">was moved by </w:t>
      </w:r>
      <w:r w:rsidR="009048D9">
        <w:t xml:space="preserve">Gerlach </w:t>
      </w:r>
      <w:r w:rsidR="00675D13">
        <w:t xml:space="preserve">and supported by </w:t>
      </w:r>
      <w:r w:rsidR="008D6099">
        <w:t>Stroh</w:t>
      </w:r>
      <w:r w:rsidR="00D33258">
        <w:t xml:space="preserve"> </w:t>
      </w:r>
      <w:r w:rsidR="005842FC">
        <w:t>to approve the</w:t>
      </w:r>
      <w:r w:rsidR="00675D13">
        <w:t xml:space="preserve"> Consent </w:t>
      </w:r>
      <w:r w:rsidR="00675D13" w:rsidRPr="00CF4048">
        <w:t>Agend</w:t>
      </w:r>
      <w:r w:rsidR="00975705" w:rsidRPr="00CF4048">
        <w:t xml:space="preserve">a </w:t>
      </w:r>
      <w:r w:rsidR="002A431B">
        <w:t xml:space="preserve">for </w:t>
      </w:r>
      <w:r w:rsidR="009048D9">
        <w:t xml:space="preserve">March </w:t>
      </w:r>
      <w:r w:rsidR="00F41854">
        <w:t>2</w:t>
      </w:r>
      <w:r w:rsidR="008D6099">
        <w:t>3</w:t>
      </w:r>
      <w:r w:rsidR="00103AC2">
        <w:t>, 202</w:t>
      </w:r>
      <w:r w:rsidR="00F41854">
        <w:t>2</w:t>
      </w:r>
      <w:r w:rsidR="005842FC" w:rsidRPr="00CF4048">
        <w:t xml:space="preserve"> as follows:</w:t>
      </w:r>
    </w:p>
    <w:p w14:paraId="5E6C4CB2" w14:textId="37B80336" w:rsidR="009048D9" w:rsidRPr="009048D9" w:rsidRDefault="009048D9" w:rsidP="009048D9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cs="Arial"/>
        </w:rPr>
      </w:pPr>
      <w:r>
        <w:rPr>
          <w:rFonts w:cs="Arial"/>
        </w:rPr>
        <w:t>Approval of minutes of Joint meeting held on February 21, 2022;</w:t>
      </w:r>
    </w:p>
    <w:p w14:paraId="506AAD8E" w14:textId="79C455EA" w:rsidR="00CF4048" w:rsidRPr="00CF4048" w:rsidRDefault="00A23ED0" w:rsidP="005842F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ind w:hanging="720"/>
        <w:rPr>
          <w:rFonts w:cs="Arial"/>
        </w:rPr>
      </w:pPr>
      <w:r>
        <w:rPr>
          <w:rFonts w:cs="Arial"/>
        </w:rPr>
        <w:t>Approval of minut</w:t>
      </w:r>
      <w:r w:rsidR="00964C42">
        <w:rPr>
          <w:rFonts w:cs="Arial"/>
        </w:rPr>
        <w:t>e</w:t>
      </w:r>
      <w:r w:rsidR="00222005">
        <w:rPr>
          <w:rFonts w:cs="Arial"/>
        </w:rPr>
        <w:t xml:space="preserve">s </w:t>
      </w:r>
      <w:r w:rsidR="002A431B">
        <w:rPr>
          <w:rFonts w:cs="Arial"/>
        </w:rPr>
        <w:t xml:space="preserve">of DDA meeting held on </w:t>
      </w:r>
      <w:r w:rsidR="008108D7">
        <w:rPr>
          <w:rFonts w:cs="Arial"/>
        </w:rPr>
        <w:t>February 23</w:t>
      </w:r>
      <w:r w:rsidR="008D6099">
        <w:rPr>
          <w:rFonts w:cs="Arial"/>
        </w:rPr>
        <w:t>,</w:t>
      </w:r>
      <w:r w:rsidR="002E473C">
        <w:rPr>
          <w:rFonts w:cs="Arial"/>
        </w:rPr>
        <w:t xml:space="preserve"> 202</w:t>
      </w:r>
      <w:r w:rsidR="008D6099">
        <w:rPr>
          <w:rFonts w:cs="Arial"/>
        </w:rPr>
        <w:t>2</w:t>
      </w:r>
      <w:r w:rsidR="006A1908">
        <w:rPr>
          <w:rFonts w:cs="Arial"/>
        </w:rPr>
        <w:t>;</w:t>
      </w:r>
      <w:r w:rsidR="008D6099">
        <w:rPr>
          <w:rFonts w:cs="Arial"/>
        </w:rPr>
        <w:t xml:space="preserve"> and</w:t>
      </w:r>
    </w:p>
    <w:p w14:paraId="54407EF1" w14:textId="06D9A38B" w:rsidR="00DC6153" w:rsidRPr="00F41854" w:rsidRDefault="005842FC" w:rsidP="005842F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ind w:hanging="720"/>
      </w:pPr>
      <w:r w:rsidRPr="00A163CE">
        <w:rPr>
          <w:rFonts w:cs="Arial"/>
        </w:rPr>
        <w:t>Approval of Treasurer Report and Bill Listin</w:t>
      </w:r>
      <w:r w:rsidR="00A163CE" w:rsidRPr="00A163CE">
        <w:rPr>
          <w:rFonts w:cs="Arial"/>
        </w:rPr>
        <w:t>g</w:t>
      </w:r>
      <w:r w:rsidR="008D6099">
        <w:rPr>
          <w:rFonts w:cs="Arial"/>
        </w:rPr>
        <w:t>.</w:t>
      </w:r>
    </w:p>
    <w:p w14:paraId="10AF01F7" w14:textId="3795FB33" w:rsidR="004C5FE7" w:rsidRPr="004F1E0B" w:rsidRDefault="00350E2A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Yeas:</w:t>
      </w:r>
      <w:r w:rsidR="004C5E4D" w:rsidRPr="004F1E0B">
        <w:rPr>
          <w:rFonts w:cs="Arial"/>
          <w:b/>
          <w:sz w:val="22"/>
        </w:rPr>
        <w:tab/>
      </w:r>
      <w:r w:rsidR="00DC6153">
        <w:rPr>
          <w:rFonts w:cs="Arial"/>
          <w:sz w:val="22"/>
        </w:rPr>
        <w:t xml:space="preserve">Members </w:t>
      </w:r>
      <w:r w:rsidR="006A1908" w:rsidRPr="004F1E0B">
        <w:rPr>
          <w:rFonts w:cs="Arial"/>
          <w:sz w:val="22"/>
        </w:rPr>
        <w:t>Roodvoets,</w:t>
      </w:r>
      <w:r w:rsidR="00A163CE">
        <w:rPr>
          <w:rFonts w:cs="Arial"/>
          <w:sz w:val="22"/>
        </w:rPr>
        <w:t xml:space="preserve"> </w:t>
      </w:r>
      <w:r w:rsidR="008D6099">
        <w:rPr>
          <w:rFonts w:cs="Arial"/>
          <w:sz w:val="22"/>
        </w:rPr>
        <w:t>Gerlach</w:t>
      </w:r>
      <w:r w:rsidR="00A163CE">
        <w:rPr>
          <w:rFonts w:cs="Arial"/>
          <w:sz w:val="22"/>
        </w:rPr>
        <w:t>,</w:t>
      </w:r>
      <w:r w:rsidR="003D7FAF" w:rsidRPr="004F1E0B">
        <w:rPr>
          <w:rFonts w:cs="Arial"/>
          <w:sz w:val="22"/>
        </w:rPr>
        <w:t xml:space="preserve"> Hogan</w:t>
      </w:r>
      <w:r w:rsidR="0087359B" w:rsidRPr="004F1E0B">
        <w:rPr>
          <w:rFonts w:cs="Arial"/>
          <w:sz w:val="22"/>
        </w:rPr>
        <w:t xml:space="preserve">, </w:t>
      </w:r>
      <w:r w:rsidR="008108D7">
        <w:rPr>
          <w:rFonts w:cs="Arial"/>
          <w:sz w:val="22"/>
        </w:rPr>
        <w:t>Marquardt, RaCosta</w:t>
      </w:r>
      <w:r w:rsidR="008D6099">
        <w:rPr>
          <w:rFonts w:cs="Arial"/>
          <w:sz w:val="22"/>
        </w:rPr>
        <w:t xml:space="preserve">, O’Brien, </w:t>
      </w:r>
      <w:r w:rsidR="00A163CE">
        <w:rPr>
          <w:rFonts w:cs="Arial"/>
          <w:sz w:val="22"/>
        </w:rPr>
        <w:t>Bostick-Tullius</w:t>
      </w:r>
      <w:r w:rsidR="00F41854">
        <w:rPr>
          <w:rFonts w:cs="Arial"/>
          <w:sz w:val="22"/>
        </w:rPr>
        <w:t xml:space="preserve">, </w:t>
      </w:r>
      <w:r w:rsidR="004C5E4D" w:rsidRPr="004F1E0B">
        <w:rPr>
          <w:rFonts w:cs="Arial"/>
          <w:sz w:val="22"/>
        </w:rPr>
        <w:t xml:space="preserve">and </w:t>
      </w:r>
      <w:r w:rsidR="00A163CE">
        <w:rPr>
          <w:rFonts w:cs="Arial"/>
          <w:sz w:val="22"/>
        </w:rPr>
        <w:t>Stroh</w:t>
      </w:r>
      <w:r w:rsidR="004C5E4D" w:rsidRPr="004F1E0B">
        <w:rPr>
          <w:rFonts w:cs="Arial"/>
          <w:sz w:val="22"/>
        </w:rPr>
        <w:t>.</w:t>
      </w:r>
    </w:p>
    <w:p w14:paraId="2F87D838" w14:textId="708B2ED7" w:rsidR="004C5FE7" w:rsidRPr="004F1E0B" w:rsidRDefault="00FC3076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Nays:</w:t>
      </w:r>
      <w:r w:rsidR="004C5FE7" w:rsidRPr="004F1E0B">
        <w:rPr>
          <w:rFonts w:cs="Arial"/>
          <w:sz w:val="22"/>
        </w:rPr>
        <w:tab/>
      </w:r>
      <w:r w:rsidRPr="004F1E0B">
        <w:rPr>
          <w:rFonts w:cs="Arial"/>
          <w:sz w:val="22"/>
        </w:rPr>
        <w:t>None.</w:t>
      </w:r>
    </w:p>
    <w:p w14:paraId="4C7D87FE" w14:textId="6CE65EA9" w:rsidR="00FC3076" w:rsidRPr="004F1E0B" w:rsidRDefault="00FC3076" w:rsidP="004C5FE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Absent:</w:t>
      </w:r>
      <w:r w:rsidR="004C5FE7" w:rsidRPr="004F1E0B">
        <w:rPr>
          <w:rFonts w:cs="Arial"/>
          <w:sz w:val="22"/>
        </w:rPr>
        <w:tab/>
      </w:r>
      <w:r w:rsidR="00DC6153">
        <w:rPr>
          <w:rFonts w:cs="Arial"/>
          <w:sz w:val="22"/>
        </w:rPr>
        <w:t>Member</w:t>
      </w:r>
      <w:r w:rsidR="00D33258">
        <w:rPr>
          <w:rFonts w:cs="Arial"/>
          <w:sz w:val="22"/>
        </w:rPr>
        <w:t xml:space="preserve">s </w:t>
      </w:r>
      <w:r w:rsidR="00F41854">
        <w:rPr>
          <w:rFonts w:cs="Arial"/>
          <w:sz w:val="22"/>
        </w:rPr>
        <w:t>Bruman</w:t>
      </w:r>
      <w:r w:rsidR="008D6099">
        <w:rPr>
          <w:rFonts w:cs="Arial"/>
          <w:sz w:val="22"/>
        </w:rPr>
        <w:t xml:space="preserve">, </w:t>
      </w:r>
      <w:r w:rsidR="008108D7">
        <w:rPr>
          <w:rFonts w:cs="Arial"/>
          <w:sz w:val="22"/>
        </w:rPr>
        <w:t>Davis</w:t>
      </w:r>
      <w:r w:rsidR="00C837C3">
        <w:rPr>
          <w:rFonts w:cs="Arial"/>
          <w:sz w:val="22"/>
        </w:rPr>
        <w:t xml:space="preserve">, </w:t>
      </w:r>
      <w:r w:rsidR="008D6099">
        <w:rPr>
          <w:rFonts w:cs="Arial"/>
          <w:sz w:val="22"/>
        </w:rPr>
        <w:t>Sharkey and Elzerman.</w:t>
      </w:r>
      <w:r w:rsidR="00D33258">
        <w:rPr>
          <w:rFonts w:cs="Arial"/>
          <w:sz w:val="22"/>
        </w:rPr>
        <w:t xml:space="preserve"> </w:t>
      </w:r>
    </w:p>
    <w:p w14:paraId="7D6123E8" w14:textId="5A349C5F" w:rsidR="005842FC" w:rsidRPr="004F1E0B" w:rsidRDefault="005842FC" w:rsidP="004C5FE7">
      <w:pPr>
        <w:widowControl w:val="0"/>
        <w:ind w:left="1170" w:hanging="1170"/>
        <w:rPr>
          <w:sz w:val="22"/>
        </w:rPr>
      </w:pPr>
      <w:r w:rsidRPr="004F1E0B">
        <w:rPr>
          <w:b/>
          <w:sz w:val="22"/>
        </w:rPr>
        <w:t>MOTION CARRIED.</w:t>
      </w:r>
    </w:p>
    <w:p w14:paraId="54D5D696" w14:textId="77777777" w:rsidR="00FC3076" w:rsidRPr="00C837C3" w:rsidRDefault="00FC3076" w:rsidP="00B64B9F">
      <w:pPr>
        <w:widowControl w:val="0"/>
        <w:tabs>
          <w:tab w:val="num" w:pos="720"/>
        </w:tabs>
        <w:rPr>
          <w:sz w:val="20"/>
          <w:szCs w:val="20"/>
        </w:rPr>
      </w:pPr>
    </w:p>
    <w:p w14:paraId="2A9626A3" w14:textId="7CE145A3" w:rsidR="005842FC" w:rsidRDefault="00B865AC" w:rsidP="005842FC">
      <w:pPr>
        <w:rPr>
          <w:szCs w:val="24"/>
        </w:rPr>
      </w:pPr>
      <w:r>
        <w:rPr>
          <w:b/>
          <w:szCs w:val="24"/>
          <w:u w:val="single"/>
        </w:rPr>
        <w:t>EXECUTIVE COMMITTEE</w:t>
      </w:r>
    </w:p>
    <w:p w14:paraId="5D551581" w14:textId="77777777" w:rsidR="005842FC" w:rsidRPr="00B865AC" w:rsidRDefault="005842FC" w:rsidP="005842FC">
      <w:pPr>
        <w:rPr>
          <w:sz w:val="12"/>
          <w:szCs w:val="12"/>
        </w:rPr>
      </w:pPr>
    </w:p>
    <w:p w14:paraId="44A2B86B" w14:textId="5B92CEED" w:rsidR="00A163CE" w:rsidRPr="00C837C3" w:rsidRDefault="00C837C3" w:rsidP="003D7FAF">
      <w:pPr>
        <w:rPr>
          <w:u w:val="single"/>
        </w:rPr>
      </w:pPr>
      <w:r>
        <w:rPr>
          <w:u w:val="single"/>
        </w:rPr>
        <w:t xml:space="preserve">Executive Director Employment </w:t>
      </w:r>
      <w:r w:rsidR="00F753FE">
        <w:rPr>
          <w:u w:val="single"/>
        </w:rPr>
        <w:t>Agreement</w:t>
      </w:r>
      <w:r>
        <w:rPr>
          <w:u w:val="single"/>
        </w:rPr>
        <w:t xml:space="preserve"> Renewal</w:t>
      </w:r>
    </w:p>
    <w:p w14:paraId="2E4DA01F" w14:textId="73048F4A" w:rsidR="00A163CE" w:rsidRPr="00EA25B3" w:rsidRDefault="00A163CE" w:rsidP="003D7FAF">
      <w:pPr>
        <w:rPr>
          <w:sz w:val="16"/>
          <w:szCs w:val="16"/>
        </w:rPr>
      </w:pPr>
    </w:p>
    <w:p w14:paraId="5DDE722E" w14:textId="7587EA0E" w:rsidR="008108D7" w:rsidRDefault="00C837C3" w:rsidP="003D7FAF">
      <w:r>
        <w:t xml:space="preserve">Chairman Roodvoets updated the board on the status of renewal of Executive Director Jim Alt’s employment </w:t>
      </w:r>
      <w:r w:rsidR="00F753FE">
        <w:t>agreement</w:t>
      </w:r>
      <w:r>
        <w:t>.  Discussion was held on the</w:t>
      </w:r>
      <w:r w:rsidR="008108D7">
        <w:t xml:space="preserve"> process </w:t>
      </w:r>
      <w:r w:rsidR="00F753FE">
        <w:t xml:space="preserve">of </w:t>
      </w:r>
      <w:r w:rsidR="008108D7">
        <w:t>and</w:t>
      </w:r>
      <w:r>
        <w:t xml:space="preserve"> </w:t>
      </w:r>
      <w:r w:rsidR="008108D7">
        <w:t xml:space="preserve">need for the full board to review the Executive Committee’s evaluation in addition to the self-evaluation conducted by Jim Alt.  Discussion was also held regarding the recommended wage increase, </w:t>
      </w:r>
      <w:r w:rsidR="00F753FE">
        <w:t>agreemen</w:t>
      </w:r>
      <w:r w:rsidR="008108D7">
        <w:t>t term and investigating Alt’s eligibility for other benefits.</w:t>
      </w:r>
    </w:p>
    <w:p w14:paraId="468A8660" w14:textId="555EA4DE" w:rsidR="008108D7" w:rsidRDefault="008108D7" w:rsidP="003D7FAF"/>
    <w:p w14:paraId="19BC48C9" w14:textId="2E95E96B" w:rsidR="008108D7" w:rsidRPr="007749FD" w:rsidRDefault="008108D7" w:rsidP="008108D7">
      <w:pPr>
        <w:rPr>
          <w:b/>
          <w:bCs/>
          <w:u w:val="single"/>
        </w:rPr>
      </w:pPr>
      <w:r w:rsidRPr="007749FD">
        <w:rPr>
          <w:b/>
          <w:bCs/>
          <w:u w:val="single"/>
        </w:rPr>
        <w:t>0</w:t>
      </w:r>
      <w:r>
        <w:rPr>
          <w:b/>
          <w:bCs/>
          <w:u w:val="single"/>
        </w:rPr>
        <w:t>56</w:t>
      </w:r>
      <w:r w:rsidRPr="007749FD">
        <w:rPr>
          <w:b/>
          <w:bCs/>
          <w:u w:val="single"/>
        </w:rPr>
        <w:tab/>
        <w:t>202</w:t>
      </w:r>
      <w:r>
        <w:rPr>
          <w:b/>
          <w:bCs/>
          <w:u w:val="single"/>
        </w:rPr>
        <w:t>2</w:t>
      </w:r>
      <w:r w:rsidRPr="007749FD">
        <w:rPr>
          <w:b/>
          <w:bCs/>
          <w:u w:val="single"/>
        </w:rPr>
        <w:tab/>
      </w:r>
      <w:r>
        <w:rPr>
          <w:b/>
          <w:bCs/>
          <w:u w:val="single"/>
        </w:rPr>
        <w:t>3-23</w:t>
      </w:r>
      <w:r w:rsidRPr="007749FD"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Executive Director Employment </w:t>
      </w:r>
      <w:r w:rsidR="00F753FE">
        <w:rPr>
          <w:b/>
          <w:bCs/>
          <w:u w:val="single"/>
        </w:rPr>
        <w:t>Agreemen</w:t>
      </w:r>
      <w:r>
        <w:rPr>
          <w:b/>
          <w:bCs/>
          <w:u w:val="single"/>
        </w:rPr>
        <w:t>t</w:t>
      </w:r>
    </w:p>
    <w:p w14:paraId="67410EE0" w14:textId="77777777" w:rsidR="008108D7" w:rsidRPr="00B865AC" w:rsidRDefault="008108D7" w:rsidP="008108D7">
      <w:pPr>
        <w:rPr>
          <w:sz w:val="12"/>
          <w:szCs w:val="12"/>
        </w:rPr>
      </w:pPr>
    </w:p>
    <w:p w14:paraId="65EE3C43" w14:textId="2315B65D" w:rsidR="00D90B9B" w:rsidRDefault="008108D7" w:rsidP="008108D7">
      <w:r>
        <w:lastRenderedPageBreak/>
        <w:t xml:space="preserve">It was moved by </w:t>
      </w:r>
      <w:r w:rsidR="00D90B9B">
        <w:t xml:space="preserve">Stroh </w:t>
      </w:r>
      <w:r>
        <w:t xml:space="preserve">and supported by </w:t>
      </w:r>
      <w:r w:rsidR="00D90B9B">
        <w:t xml:space="preserve">Marquardt </w:t>
      </w:r>
      <w:r>
        <w:t xml:space="preserve">to </w:t>
      </w:r>
      <w:r w:rsidR="00D90B9B">
        <w:t xml:space="preserve">extend the current Executive Director Employment </w:t>
      </w:r>
      <w:r w:rsidR="00F753FE">
        <w:t>Agreement</w:t>
      </w:r>
      <w:r w:rsidR="00D90B9B">
        <w:t xml:space="preserve"> with Jim Alt from November </w:t>
      </w:r>
      <w:r w:rsidR="00F753FE">
        <w:t xml:space="preserve">1, </w:t>
      </w:r>
      <w:r w:rsidR="00D90B9B">
        <w:t xml:space="preserve">2021 to June </w:t>
      </w:r>
      <w:r w:rsidR="00F753FE">
        <w:t xml:space="preserve">30, </w:t>
      </w:r>
      <w:r w:rsidR="00D90B9B">
        <w:t>2022 with a 3% wage increase retroactive to November 1, 2021.</w:t>
      </w:r>
    </w:p>
    <w:p w14:paraId="1A723722" w14:textId="77777777" w:rsidR="008108D7" w:rsidRPr="004F1E0B" w:rsidRDefault="008108D7" w:rsidP="008108D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Yeas:</w:t>
      </w:r>
      <w:r w:rsidRPr="004F1E0B">
        <w:rPr>
          <w:rFonts w:cs="Arial"/>
          <w:b/>
          <w:sz w:val="22"/>
        </w:rPr>
        <w:tab/>
      </w:r>
      <w:r>
        <w:rPr>
          <w:rFonts w:cs="Arial"/>
          <w:sz w:val="22"/>
        </w:rPr>
        <w:t xml:space="preserve">Members </w:t>
      </w:r>
      <w:r w:rsidRPr="004F1E0B">
        <w:rPr>
          <w:rFonts w:cs="Arial"/>
          <w:sz w:val="22"/>
        </w:rPr>
        <w:t>Roodvoets,</w:t>
      </w:r>
      <w:r>
        <w:rPr>
          <w:rFonts w:cs="Arial"/>
          <w:sz w:val="22"/>
        </w:rPr>
        <w:t xml:space="preserve"> Gerlach,</w:t>
      </w:r>
      <w:r w:rsidRPr="004F1E0B">
        <w:rPr>
          <w:rFonts w:cs="Arial"/>
          <w:sz w:val="22"/>
        </w:rPr>
        <w:t xml:space="preserve"> Hogan, </w:t>
      </w:r>
      <w:r>
        <w:rPr>
          <w:rFonts w:cs="Arial"/>
          <w:sz w:val="22"/>
        </w:rPr>
        <w:t xml:space="preserve">Marquardt, RaCosta, O’Brien, Bostick-Tullius, </w:t>
      </w:r>
      <w:r w:rsidRPr="004F1E0B">
        <w:rPr>
          <w:rFonts w:cs="Arial"/>
          <w:sz w:val="22"/>
        </w:rPr>
        <w:t xml:space="preserve">and </w:t>
      </w:r>
      <w:r>
        <w:rPr>
          <w:rFonts w:cs="Arial"/>
          <w:sz w:val="22"/>
        </w:rPr>
        <w:t>Stroh</w:t>
      </w:r>
      <w:r w:rsidRPr="004F1E0B">
        <w:rPr>
          <w:rFonts w:cs="Arial"/>
          <w:sz w:val="22"/>
        </w:rPr>
        <w:t>.</w:t>
      </w:r>
    </w:p>
    <w:p w14:paraId="2AB9D8A9" w14:textId="77777777" w:rsidR="008108D7" w:rsidRPr="004F1E0B" w:rsidRDefault="008108D7" w:rsidP="008108D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Nays:</w:t>
      </w:r>
      <w:r w:rsidRPr="004F1E0B">
        <w:rPr>
          <w:rFonts w:cs="Arial"/>
          <w:sz w:val="22"/>
        </w:rPr>
        <w:tab/>
        <w:t>None.</w:t>
      </w:r>
    </w:p>
    <w:p w14:paraId="36B9A5E9" w14:textId="77777777" w:rsidR="008108D7" w:rsidRPr="004F1E0B" w:rsidRDefault="008108D7" w:rsidP="008108D7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Absent:</w:t>
      </w:r>
      <w:r w:rsidRPr="004F1E0B">
        <w:rPr>
          <w:rFonts w:cs="Arial"/>
          <w:sz w:val="22"/>
        </w:rPr>
        <w:tab/>
      </w:r>
      <w:r>
        <w:rPr>
          <w:rFonts w:cs="Arial"/>
          <w:sz w:val="22"/>
        </w:rPr>
        <w:t xml:space="preserve">Members Bruman, Davis, Sharkey and Elzerman. </w:t>
      </w:r>
    </w:p>
    <w:p w14:paraId="0B1E9F4F" w14:textId="77777777" w:rsidR="008108D7" w:rsidRPr="004F1E0B" w:rsidRDefault="008108D7" w:rsidP="008108D7">
      <w:pPr>
        <w:widowControl w:val="0"/>
        <w:ind w:left="1170" w:hanging="1170"/>
        <w:rPr>
          <w:sz w:val="22"/>
        </w:rPr>
      </w:pPr>
      <w:r w:rsidRPr="004F1E0B">
        <w:rPr>
          <w:b/>
          <w:sz w:val="22"/>
        </w:rPr>
        <w:t>MOTION CARRIED.</w:t>
      </w:r>
    </w:p>
    <w:p w14:paraId="2AE7CD50" w14:textId="77777777" w:rsidR="008108D7" w:rsidRPr="00480FD3" w:rsidRDefault="008108D7" w:rsidP="003D7FAF">
      <w:pPr>
        <w:rPr>
          <w:sz w:val="20"/>
          <w:szCs w:val="20"/>
        </w:rPr>
      </w:pPr>
    </w:p>
    <w:p w14:paraId="10F9F568" w14:textId="5259141F" w:rsidR="00A163CE" w:rsidRPr="00B865AC" w:rsidRDefault="00A163CE" w:rsidP="003D7FAF">
      <w:pPr>
        <w:rPr>
          <w:b/>
          <w:bCs/>
          <w:u w:val="single"/>
        </w:rPr>
      </w:pPr>
      <w:r w:rsidRPr="00B865AC">
        <w:rPr>
          <w:b/>
          <w:bCs/>
          <w:u w:val="single"/>
        </w:rPr>
        <w:t>C</w:t>
      </w:r>
      <w:r w:rsidR="00B865AC">
        <w:rPr>
          <w:b/>
          <w:bCs/>
          <w:u w:val="single"/>
        </w:rPr>
        <w:t>OMMITTEE REPORTS/MINUTES</w:t>
      </w:r>
    </w:p>
    <w:p w14:paraId="1A96C4E1" w14:textId="53AC1D4A" w:rsidR="00A163CE" w:rsidRPr="00C360D4" w:rsidRDefault="00A163CE" w:rsidP="003D7FAF">
      <w:pPr>
        <w:rPr>
          <w:sz w:val="8"/>
          <w:szCs w:val="8"/>
        </w:rPr>
      </w:pPr>
    </w:p>
    <w:p w14:paraId="4DA9EBEA" w14:textId="5A0354AE" w:rsidR="00D90B9B" w:rsidRDefault="00D90B9B" w:rsidP="003D7FAF">
      <w:r>
        <w:t>Chairman Roodvoets stated the committee reports are as submitted in the meeting packet.</w:t>
      </w:r>
    </w:p>
    <w:p w14:paraId="37931A57" w14:textId="21664437" w:rsidR="00D90B9B" w:rsidRPr="00480FD3" w:rsidRDefault="00D90B9B" w:rsidP="003D7FAF">
      <w:pPr>
        <w:rPr>
          <w:sz w:val="20"/>
          <w:szCs w:val="20"/>
        </w:rPr>
      </w:pPr>
    </w:p>
    <w:p w14:paraId="49DDA350" w14:textId="77777777" w:rsidR="00891267" w:rsidRDefault="00891267" w:rsidP="003D7FAF">
      <w:pPr>
        <w:rPr>
          <w:b/>
          <w:bCs/>
          <w:u w:val="single"/>
        </w:rPr>
      </w:pPr>
      <w:r>
        <w:rPr>
          <w:b/>
          <w:bCs/>
          <w:u w:val="single"/>
        </w:rPr>
        <w:t>OTHER REPORTS</w:t>
      </w:r>
    </w:p>
    <w:p w14:paraId="5DDCC50A" w14:textId="77777777" w:rsidR="00891267" w:rsidRPr="00C360D4" w:rsidRDefault="00891267" w:rsidP="003D7FAF">
      <w:pPr>
        <w:rPr>
          <w:b/>
          <w:bCs/>
          <w:sz w:val="8"/>
          <w:szCs w:val="8"/>
          <w:u w:val="single"/>
        </w:rPr>
      </w:pPr>
    </w:p>
    <w:p w14:paraId="41909BFC" w14:textId="66340461" w:rsidR="00B865AC" w:rsidRDefault="00B865AC" w:rsidP="003D7FAF">
      <w:pPr>
        <w:rPr>
          <w:b/>
          <w:bCs/>
          <w:u w:val="single"/>
        </w:rPr>
      </w:pPr>
      <w:r>
        <w:rPr>
          <w:b/>
          <w:bCs/>
          <w:u w:val="single"/>
        </w:rPr>
        <w:t>Sub-Committee Business</w:t>
      </w:r>
    </w:p>
    <w:p w14:paraId="4C2DDA5D" w14:textId="77777777" w:rsidR="00CE7CE2" w:rsidRPr="00C360D4" w:rsidRDefault="00CE7CE2" w:rsidP="003D7FAF">
      <w:pPr>
        <w:rPr>
          <w:sz w:val="8"/>
          <w:szCs w:val="8"/>
          <w:u w:val="single"/>
        </w:rPr>
      </w:pPr>
    </w:p>
    <w:p w14:paraId="491C605F" w14:textId="20A01EAF" w:rsidR="00B865AC" w:rsidRDefault="00D90B9B" w:rsidP="003D7FAF">
      <w:pPr>
        <w:rPr>
          <w:u w:val="single"/>
        </w:rPr>
      </w:pPr>
      <w:r>
        <w:rPr>
          <w:u w:val="single"/>
        </w:rPr>
        <w:t>Organization</w:t>
      </w:r>
      <w:r w:rsidR="00B865AC">
        <w:rPr>
          <w:u w:val="single"/>
        </w:rPr>
        <w:t xml:space="preserve"> Committee</w:t>
      </w:r>
    </w:p>
    <w:p w14:paraId="10181142" w14:textId="77777777" w:rsidR="007F79A9" w:rsidRPr="00BE2078" w:rsidRDefault="007F79A9" w:rsidP="003D7FAF">
      <w:pPr>
        <w:rPr>
          <w:sz w:val="12"/>
          <w:szCs w:val="12"/>
        </w:rPr>
      </w:pPr>
    </w:p>
    <w:p w14:paraId="05CD98F7" w14:textId="55B11C1D" w:rsidR="00D90B9B" w:rsidRDefault="00D90B9B" w:rsidP="003D7FAF">
      <w:r>
        <w:t xml:space="preserve">Bostick-Tullius reviewed the proposed 2022 Sponsor Opportunities listing including the various levels, categories and </w:t>
      </w:r>
      <w:r w:rsidR="003E7CB9">
        <w:t>benefits of sponsorships.  Discussion was held on sponsor recognition, increasing utilization of the Center for the Arts facility and types of sponsors to approach including marihuana related businesses.</w:t>
      </w:r>
    </w:p>
    <w:p w14:paraId="06907023" w14:textId="772257AD" w:rsidR="003E7CB9" w:rsidRPr="00480FD3" w:rsidRDefault="003E7CB9" w:rsidP="003D7FAF">
      <w:pPr>
        <w:rPr>
          <w:sz w:val="16"/>
          <w:szCs w:val="16"/>
        </w:rPr>
      </w:pPr>
    </w:p>
    <w:p w14:paraId="0AA98275" w14:textId="35AB30DF" w:rsidR="003E7CB9" w:rsidRPr="007749FD" w:rsidRDefault="003E7CB9" w:rsidP="003E7CB9">
      <w:pPr>
        <w:rPr>
          <w:b/>
          <w:bCs/>
          <w:u w:val="single"/>
        </w:rPr>
      </w:pPr>
      <w:r w:rsidRPr="007749FD">
        <w:rPr>
          <w:b/>
          <w:bCs/>
          <w:u w:val="single"/>
        </w:rPr>
        <w:t>0</w:t>
      </w:r>
      <w:r>
        <w:rPr>
          <w:b/>
          <w:bCs/>
          <w:u w:val="single"/>
        </w:rPr>
        <w:t>57</w:t>
      </w:r>
      <w:r w:rsidRPr="007749FD">
        <w:rPr>
          <w:b/>
          <w:bCs/>
          <w:u w:val="single"/>
        </w:rPr>
        <w:tab/>
        <w:t>202</w:t>
      </w:r>
      <w:r>
        <w:rPr>
          <w:b/>
          <w:bCs/>
          <w:u w:val="single"/>
        </w:rPr>
        <w:t>2</w:t>
      </w:r>
      <w:r w:rsidRPr="007749FD">
        <w:rPr>
          <w:b/>
          <w:bCs/>
          <w:u w:val="single"/>
        </w:rPr>
        <w:tab/>
      </w:r>
      <w:r>
        <w:rPr>
          <w:b/>
          <w:bCs/>
          <w:u w:val="single"/>
        </w:rPr>
        <w:t>3-23</w:t>
      </w:r>
      <w:r w:rsidRPr="007749FD">
        <w:rPr>
          <w:b/>
          <w:bCs/>
          <w:u w:val="single"/>
        </w:rPr>
        <w:tab/>
      </w:r>
      <w:r>
        <w:rPr>
          <w:b/>
          <w:bCs/>
          <w:u w:val="single"/>
        </w:rPr>
        <w:tab/>
        <w:t>2022 Sponsor Opportunities List</w:t>
      </w:r>
    </w:p>
    <w:p w14:paraId="23FE869E" w14:textId="77777777" w:rsidR="003E7CB9" w:rsidRPr="00B865AC" w:rsidRDefault="003E7CB9" w:rsidP="003E7CB9">
      <w:pPr>
        <w:rPr>
          <w:sz w:val="12"/>
          <w:szCs w:val="12"/>
        </w:rPr>
      </w:pPr>
    </w:p>
    <w:p w14:paraId="60E5BA5F" w14:textId="77777777" w:rsidR="003E7CB9" w:rsidRDefault="003E7CB9" w:rsidP="003E7CB9">
      <w:r>
        <w:t>It was moved by Gerlach and supported by Marquardt to approve the format of the 2022 Sponsor Opportunities List.</w:t>
      </w:r>
    </w:p>
    <w:p w14:paraId="040E51AE" w14:textId="77777777" w:rsidR="003E7CB9" w:rsidRPr="004F1E0B" w:rsidRDefault="003E7CB9" w:rsidP="003E7CB9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Yeas:</w:t>
      </w:r>
      <w:r w:rsidRPr="004F1E0B">
        <w:rPr>
          <w:rFonts w:cs="Arial"/>
          <w:b/>
          <w:sz w:val="22"/>
        </w:rPr>
        <w:tab/>
      </w:r>
      <w:r>
        <w:rPr>
          <w:rFonts w:cs="Arial"/>
          <w:sz w:val="22"/>
        </w:rPr>
        <w:t xml:space="preserve">Members </w:t>
      </w:r>
      <w:r w:rsidRPr="004F1E0B">
        <w:rPr>
          <w:rFonts w:cs="Arial"/>
          <w:sz w:val="22"/>
        </w:rPr>
        <w:t>Roodvoets,</w:t>
      </w:r>
      <w:r>
        <w:rPr>
          <w:rFonts w:cs="Arial"/>
          <w:sz w:val="22"/>
        </w:rPr>
        <w:t xml:space="preserve"> Gerlach,</w:t>
      </w:r>
      <w:r w:rsidRPr="004F1E0B">
        <w:rPr>
          <w:rFonts w:cs="Arial"/>
          <w:sz w:val="22"/>
        </w:rPr>
        <w:t xml:space="preserve"> Hogan, </w:t>
      </w:r>
      <w:r>
        <w:rPr>
          <w:rFonts w:cs="Arial"/>
          <w:sz w:val="22"/>
        </w:rPr>
        <w:t xml:space="preserve">Marquardt, RaCosta, O’Brien, Bostick-Tullius, </w:t>
      </w:r>
      <w:r w:rsidRPr="004F1E0B">
        <w:rPr>
          <w:rFonts w:cs="Arial"/>
          <w:sz w:val="22"/>
        </w:rPr>
        <w:t xml:space="preserve">and </w:t>
      </w:r>
      <w:r>
        <w:rPr>
          <w:rFonts w:cs="Arial"/>
          <w:sz w:val="22"/>
        </w:rPr>
        <w:t>Stroh</w:t>
      </w:r>
      <w:r w:rsidRPr="004F1E0B">
        <w:rPr>
          <w:rFonts w:cs="Arial"/>
          <w:sz w:val="22"/>
        </w:rPr>
        <w:t>.</w:t>
      </w:r>
    </w:p>
    <w:p w14:paraId="34602E98" w14:textId="77777777" w:rsidR="003E7CB9" w:rsidRPr="004F1E0B" w:rsidRDefault="003E7CB9" w:rsidP="003E7CB9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Nays:</w:t>
      </w:r>
      <w:r w:rsidRPr="004F1E0B">
        <w:rPr>
          <w:rFonts w:cs="Arial"/>
          <w:sz w:val="22"/>
        </w:rPr>
        <w:tab/>
        <w:t>None.</w:t>
      </w:r>
    </w:p>
    <w:p w14:paraId="68E84167" w14:textId="77777777" w:rsidR="003E7CB9" w:rsidRPr="004F1E0B" w:rsidRDefault="003E7CB9" w:rsidP="003E7CB9">
      <w:pPr>
        <w:widowControl w:val="0"/>
        <w:ind w:left="1170" w:hanging="1170"/>
        <w:rPr>
          <w:rFonts w:cs="Arial"/>
          <w:sz w:val="22"/>
        </w:rPr>
      </w:pPr>
      <w:r w:rsidRPr="004F1E0B">
        <w:rPr>
          <w:rFonts w:cs="Arial"/>
          <w:b/>
          <w:sz w:val="22"/>
        </w:rPr>
        <w:t>Absent:</w:t>
      </w:r>
      <w:r w:rsidRPr="004F1E0B">
        <w:rPr>
          <w:rFonts w:cs="Arial"/>
          <w:sz w:val="22"/>
        </w:rPr>
        <w:tab/>
      </w:r>
      <w:r>
        <w:rPr>
          <w:rFonts w:cs="Arial"/>
          <w:sz w:val="22"/>
        </w:rPr>
        <w:t xml:space="preserve">Members Bruman, Davis, Sharkey and Elzerman. </w:t>
      </w:r>
    </w:p>
    <w:p w14:paraId="3121F17F" w14:textId="77777777" w:rsidR="003E7CB9" w:rsidRPr="004F1E0B" w:rsidRDefault="003E7CB9" w:rsidP="003E7CB9">
      <w:pPr>
        <w:widowControl w:val="0"/>
        <w:ind w:left="1170" w:hanging="1170"/>
        <w:rPr>
          <w:sz w:val="22"/>
        </w:rPr>
      </w:pPr>
      <w:r w:rsidRPr="004F1E0B">
        <w:rPr>
          <w:b/>
          <w:sz w:val="22"/>
        </w:rPr>
        <w:t>MOTION CARRIED.</w:t>
      </w:r>
    </w:p>
    <w:p w14:paraId="7E3A703F" w14:textId="77777777" w:rsidR="003E7CB9" w:rsidRPr="00480FD3" w:rsidRDefault="003E7CB9" w:rsidP="003E7CB9">
      <w:pPr>
        <w:rPr>
          <w:sz w:val="20"/>
          <w:szCs w:val="20"/>
        </w:rPr>
      </w:pPr>
    </w:p>
    <w:p w14:paraId="1660D71E" w14:textId="369D09E0" w:rsidR="00891267" w:rsidRDefault="00891267" w:rsidP="003D7FAF">
      <w:pPr>
        <w:rPr>
          <w:b/>
          <w:bCs/>
          <w:u w:val="single"/>
        </w:rPr>
      </w:pPr>
      <w:r>
        <w:rPr>
          <w:b/>
          <w:bCs/>
          <w:u w:val="single"/>
        </w:rPr>
        <w:t>Center for the Arts</w:t>
      </w:r>
    </w:p>
    <w:p w14:paraId="7BDCDBC1" w14:textId="77777777" w:rsidR="00891267" w:rsidRPr="00E92847" w:rsidRDefault="00891267" w:rsidP="003D7FAF">
      <w:pPr>
        <w:rPr>
          <w:b/>
          <w:bCs/>
          <w:sz w:val="12"/>
          <w:szCs w:val="12"/>
          <w:u w:val="single"/>
        </w:rPr>
      </w:pPr>
    </w:p>
    <w:p w14:paraId="01FD4DAB" w14:textId="77777777" w:rsidR="00BE6CA9" w:rsidRDefault="00D92290" w:rsidP="003D7FAF">
      <w:r>
        <w:t>CFA Executive Director</w:t>
      </w:r>
      <w:r w:rsidR="00891267">
        <w:t xml:space="preserve"> Lyons </w:t>
      </w:r>
      <w:r>
        <w:t>updated the board on current and upcoming Galley 194 exhibits, the Art Pantry program, Pix Theatre performances,</w:t>
      </w:r>
      <w:r w:rsidR="003E7CB9">
        <w:t xml:space="preserve"> the annual Denim &amp; Diamonds fundraiser on April 23</w:t>
      </w:r>
      <w:r w:rsidR="003E7CB9" w:rsidRPr="003E7CB9">
        <w:rPr>
          <w:vertAlign w:val="superscript"/>
        </w:rPr>
        <w:t>rd</w:t>
      </w:r>
      <w:r w:rsidR="003E7CB9">
        <w:t>,</w:t>
      </w:r>
      <w:r>
        <w:t xml:space="preserve"> audience attendance </w:t>
      </w:r>
      <w:r w:rsidR="003E7CB9">
        <w:t xml:space="preserve">at recent events </w:t>
      </w:r>
      <w:r>
        <w:t>and art classes.  Lyons also updated the board on the lighting system upgrade projec</w:t>
      </w:r>
      <w:r w:rsidR="00C360D4">
        <w:t>t</w:t>
      </w:r>
      <w:r w:rsidR="00BE6CA9">
        <w:t xml:space="preserve"> stating installation is anticipated to be completed in May.</w:t>
      </w:r>
    </w:p>
    <w:p w14:paraId="2F3E82B0" w14:textId="77777777" w:rsidR="00BE6CA9" w:rsidRPr="00480FD3" w:rsidRDefault="00BE6CA9" w:rsidP="003D7FAF">
      <w:pPr>
        <w:rPr>
          <w:sz w:val="20"/>
          <w:szCs w:val="20"/>
        </w:rPr>
      </w:pPr>
    </w:p>
    <w:p w14:paraId="384499F4" w14:textId="79EC7030" w:rsidR="00E97AD0" w:rsidRDefault="00E97AD0" w:rsidP="003D7FAF">
      <w:r>
        <w:rPr>
          <w:b/>
          <w:bCs/>
          <w:u w:val="single"/>
        </w:rPr>
        <w:t>STAFF REPORT</w:t>
      </w:r>
    </w:p>
    <w:p w14:paraId="7E98D652" w14:textId="486315C7" w:rsidR="00E97AD0" w:rsidRPr="008271AA" w:rsidRDefault="00E97AD0" w:rsidP="003D7FAF">
      <w:pPr>
        <w:rPr>
          <w:sz w:val="12"/>
          <w:szCs w:val="12"/>
        </w:rPr>
      </w:pPr>
    </w:p>
    <w:p w14:paraId="1FB27A94" w14:textId="542B0893" w:rsidR="00543E80" w:rsidRPr="003E6C09" w:rsidRDefault="00543E80" w:rsidP="00543E80">
      <w:pPr>
        <w:rPr>
          <w:b/>
          <w:bCs/>
          <w:u w:val="single"/>
        </w:rPr>
      </w:pPr>
      <w:r w:rsidRPr="003E6C09">
        <w:rPr>
          <w:b/>
          <w:bCs/>
          <w:u w:val="single"/>
        </w:rPr>
        <w:t>Main Street Program Update</w:t>
      </w:r>
    </w:p>
    <w:p w14:paraId="11F4D888" w14:textId="5BEBFBDF" w:rsidR="00543E80" w:rsidRPr="00E92847" w:rsidRDefault="00543E80" w:rsidP="00543E80">
      <w:pPr>
        <w:rPr>
          <w:sz w:val="12"/>
          <w:szCs w:val="12"/>
          <w:u w:val="single"/>
        </w:rPr>
      </w:pPr>
    </w:p>
    <w:p w14:paraId="45CB9449" w14:textId="7790DEB8" w:rsidR="00480FD3" w:rsidRDefault="00D05324" w:rsidP="003D7FAF">
      <w:r>
        <w:t xml:space="preserve">Executive Director Alt updated the board on the Michigan Main Street fund development services to be provided and stated </w:t>
      </w:r>
      <w:r w:rsidR="00F753FE">
        <w:t xml:space="preserve">the </w:t>
      </w:r>
      <w:r>
        <w:t xml:space="preserve">process for national accreditation will require a community self-assessment. </w:t>
      </w:r>
      <w:r w:rsidR="00C46041">
        <w:t xml:space="preserve"> Alt also updated the board on communication with Representative Lisa</w:t>
      </w:r>
      <w:r>
        <w:t xml:space="preserve"> Mc</w:t>
      </w:r>
      <w:r w:rsidR="00C46041">
        <w:t xml:space="preserve">Clain’s office </w:t>
      </w:r>
      <w:r w:rsidR="00480FD3">
        <w:t>and research on funding sources for the community pavilion project.</w:t>
      </w:r>
    </w:p>
    <w:p w14:paraId="25556C0E" w14:textId="77777777" w:rsidR="00480FD3" w:rsidRDefault="00480FD3" w:rsidP="00480FD3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NEW BUSINESS</w:t>
      </w:r>
    </w:p>
    <w:p w14:paraId="1044F556" w14:textId="77777777" w:rsidR="00D6784F" w:rsidRPr="00B50055" w:rsidRDefault="00D6784F" w:rsidP="003D7FAF">
      <w:pPr>
        <w:rPr>
          <w:sz w:val="12"/>
          <w:szCs w:val="12"/>
        </w:rPr>
      </w:pPr>
    </w:p>
    <w:p w14:paraId="483AE249" w14:textId="6BBFAD17" w:rsidR="00BE6CA9" w:rsidRPr="00BE6CA9" w:rsidRDefault="00BE6CA9" w:rsidP="003D7FAF">
      <w:pPr>
        <w:rPr>
          <w:u w:val="single"/>
        </w:rPr>
      </w:pPr>
      <w:r w:rsidRPr="00BE6CA9">
        <w:rPr>
          <w:u w:val="single"/>
        </w:rPr>
        <w:t>Values Statement</w:t>
      </w:r>
    </w:p>
    <w:p w14:paraId="468B9DB5" w14:textId="77777777" w:rsidR="00BE6CA9" w:rsidRPr="00B50055" w:rsidRDefault="00BE6CA9" w:rsidP="003D7FAF">
      <w:pPr>
        <w:rPr>
          <w:sz w:val="12"/>
          <w:szCs w:val="12"/>
        </w:rPr>
      </w:pPr>
    </w:p>
    <w:p w14:paraId="3627B130" w14:textId="6A818348" w:rsidR="00BE6CA9" w:rsidRDefault="00C360D4" w:rsidP="003D7FAF">
      <w:r>
        <w:t xml:space="preserve">Alt </w:t>
      </w:r>
      <w:r w:rsidR="00F753FE">
        <w:t xml:space="preserve">requested board member feedback </w:t>
      </w:r>
      <w:r>
        <w:t xml:space="preserve">on </w:t>
      </w:r>
      <w:r w:rsidR="00BE6CA9">
        <w:t>two drafts of a Values Statement prepared by Out of the Red which will be incorporated into the Case Statement.  Discussion was held on amendments need</w:t>
      </w:r>
      <w:r w:rsidR="00480FD3">
        <w:t>ed to both drafts for a final decision.</w:t>
      </w:r>
    </w:p>
    <w:p w14:paraId="690E3323" w14:textId="60CCBC1A" w:rsidR="00480FD3" w:rsidRPr="00B50055" w:rsidRDefault="00480FD3" w:rsidP="003D7FAF">
      <w:pPr>
        <w:rPr>
          <w:sz w:val="20"/>
          <w:szCs w:val="20"/>
        </w:rPr>
      </w:pPr>
    </w:p>
    <w:p w14:paraId="29590AFD" w14:textId="500732F3" w:rsidR="00480FD3" w:rsidRDefault="00480FD3" w:rsidP="003D7FAF">
      <w:pPr>
        <w:rPr>
          <w:u w:val="single"/>
        </w:rPr>
      </w:pPr>
      <w:r>
        <w:rPr>
          <w:u w:val="single"/>
        </w:rPr>
        <w:t>Kent Becker</w:t>
      </w:r>
    </w:p>
    <w:p w14:paraId="3F3A83FF" w14:textId="42E6A0CF" w:rsidR="00480FD3" w:rsidRPr="00B50055" w:rsidRDefault="00480FD3" w:rsidP="003D7FAF">
      <w:pPr>
        <w:rPr>
          <w:sz w:val="12"/>
          <w:szCs w:val="12"/>
          <w:u w:val="single"/>
        </w:rPr>
      </w:pPr>
    </w:p>
    <w:p w14:paraId="24B3F081" w14:textId="7561153F" w:rsidR="00480FD3" w:rsidRDefault="00480FD3" w:rsidP="003D7FAF">
      <w:r>
        <w:t>Alt informed the board of the passing of Kent Becke</w:t>
      </w:r>
      <w:r w:rsidR="00F753FE">
        <w:t>r</w:t>
      </w:r>
      <w:r>
        <w:t>, husband of Farmer</w:t>
      </w:r>
      <w:r w:rsidR="00056095">
        <w:t>s’</w:t>
      </w:r>
      <w:r>
        <w:t xml:space="preserve"> Market Manager Denise Becker.  It was the consensus of the board to prepare a proclamation </w:t>
      </w:r>
      <w:r w:rsidR="00056095">
        <w:t>for Mr. Becker’s contribution to the market and to incorporate some form of recognition of Mr. Becker at the future community pavilion.</w:t>
      </w:r>
    </w:p>
    <w:p w14:paraId="55B1A597" w14:textId="1B2A7B48" w:rsidR="00056095" w:rsidRPr="00B50055" w:rsidRDefault="00056095" w:rsidP="003D7FAF">
      <w:pPr>
        <w:rPr>
          <w:sz w:val="20"/>
          <w:szCs w:val="20"/>
        </w:rPr>
      </w:pPr>
    </w:p>
    <w:p w14:paraId="4A0CC4AB" w14:textId="514DF778" w:rsidR="00BE6CA9" w:rsidRDefault="00056095" w:rsidP="003D7FAF">
      <w:r>
        <w:t>Discussion was held on the status of forming the 501(c)3 organization for the Farmers’ Market operation.</w:t>
      </w:r>
    </w:p>
    <w:p w14:paraId="54C064E9" w14:textId="73EC2DFC" w:rsidR="00D6784F" w:rsidRDefault="00D6784F" w:rsidP="003D7FAF"/>
    <w:p w14:paraId="3C202D81" w14:textId="77777777" w:rsidR="00056095" w:rsidRDefault="00056095" w:rsidP="00056095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397E7485" w14:textId="77777777" w:rsidR="00056095" w:rsidRPr="00CA1EE3" w:rsidRDefault="00056095" w:rsidP="00056095">
      <w:pPr>
        <w:rPr>
          <w:b/>
          <w:bCs/>
          <w:sz w:val="16"/>
          <w:szCs w:val="16"/>
          <w:u w:val="single"/>
        </w:rPr>
      </w:pPr>
    </w:p>
    <w:p w14:paraId="4348F72C" w14:textId="77777777" w:rsidR="00056095" w:rsidRDefault="00056095" w:rsidP="00056095">
      <w:pPr>
        <w:rPr>
          <w:b/>
          <w:bCs/>
        </w:rPr>
      </w:pPr>
      <w:r>
        <w:rPr>
          <w:b/>
          <w:bCs/>
          <w:u w:val="single"/>
        </w:rPr>
        <w:t>Board Vacancy</w:t>
      </w:r>
    </w:p>
    <w:p w14:paraId="613F1931" w14:textId="77777777" w:rsidR="00056095" w:rsidRPr="00322DA5" w:rsidRDefault="00056095" w:rsidP="00056095">
      <w:pPr>
        <w:rPr>
          <w:b/>
          <w:bCs/>
          <w:sz w:val="12"/>
          <w:szCs w:val="12"/>
        </w:rPr>
      </w:pPr>
    </w:p>
    <w:p w14:paraId="4CB64E35" w14:textId="47228490" w:rsidR="00056095" w:rsidRDefault="00056095" w:rsidP="00056095">
      <w:r>
        <w:t>Alt reported he has no</w:t>
      </w:r>
      <w:r w:rsidR="00B50055">
        <w:t>t received a</w:t>
      </w:r>
      <w:r>
        <w:t xml:space="preserve"> recommendation from ChoiceOne Bank for a replacement to fill the DDA board seat vacated by Mike Burke.  Discussion was held on utilizing </w:t>
      </w:r>
      <w:r w:rsidR="00DF6E9F">
        <w:t xml:space="preserve">City and DDA </w:t>
      </w:r>
      <w:r>
        <w:t>social media</w:t>
      </w:r>
      <w:r w:rsidR="00DF6E9F">
        <w:t xml:space="preserve"> pages</w:t>
      </w:r>
      <w:r>
        <w:t xml:space="preserve"> to post the vacancy for</w:t>
      </w:r>
      <w:r w:rsidR="00B50055">
        <w:t xml:space="preserve"> qualified candidates who may be interested in serving on the DDA board.</w:t>
      </w:r>
    </w:p>
    <w:p w14:paraId="3D2C75FD" w14:textId="2110FAE5" w:rsidR="00B50055" w:rsidRDefault="00B50055" w:rsidP="003D7FAF"/>
    <w:p w14:paraId="7FEC13E9" w14:textId="77777777" w:rsidR="00B50055" w:rsidRPr="00C1379F" w:rsidRDefault="00B50055" w:rsidP="00B50055">
      <w:pPr>
        <w:rPr>
          <w:b/>
          <w:bCs/>
          <w:u w:val="single"/>
        </w:rPr>
      </w:pPr>
      <w:r w:rsidRPr="00C1379F">
        <w:rPr>
          <w:b/>
          <w:bCs/>
          <w:u w:val="single"/>
        </w:rPr>
        <w:t>BOARD MEMBER COMMENTS</w:t>
      </w:r>
    </w:p>
    <w:p w14:paraId="3AB8F460" w14:textId="4A739D40" w:rsidR="00D6784F" w:rsidRPr="00B50055" w:rsidRDefault="00D6784F" w:rsidP="003D7FAF">
      <w:pPr>
        <w:rPr>
          <w:sz w:val="12"/>
          <w:szCs w:val="12"/>
        </w:rPr>
      </w:pPr>
    </w:p>
    <w:p w14:paraId="5333DEDB" w14:textId="4E8403A3" w:rsidR="00D6784F" w:rsidRDefault="00B50055" w:rsidP="003D7FAF">
      <w:r>
        <w:t xml:space="preserve">Discussion was held by the board members on the status of the Bike Night events, the </w:t>
      </w:r>
      <w:r w:rsidR="00F753FE">
        <w:t xml:space="preserve">survey for input on future development of the former </w:t>
      </w:r>
      <w:r>
        <w:t xml:space="preserve">White Jr. High </w:t>
      </w:r>
      <w:r w:rsidR="00F753FE">
        <w:t xml:space="preserve">property </w:t>
      </w:r>
      <w:r>
        <w:t xml:space="preserve">and </w:t>
      </w:r>
      <w:r w:rsidR="00F753FE">
        <w:t xml:space="preserve">discussions </w:t>
      </w:r>
      <w:r>
        <w:t>planned between representatives of the City and Chamber concerning use of the City-owned parking lot behind ChoiceOne Bank.</w:t>
      </w:r>
    </w:p>
    <w:p w14:paraId="44DF7CF3" w14:textId="77777777" w:rsidR="00B50055" w:rsidRDefault="00B50055" w:rsidP="003D7FAF"/>
    <w:p w14:paraId="500836B7" w14:textId="77777777" w:rsidR="009A59A1" w:rsidRDefault="009A59A1" w:rsidP="005842FC">
      <w:r>
        <w:rPr>
          <w:b/>
          <w:u w:val="single"/>
        </w:rPr>
        <w:t>ADJOURNMENT</w:t>
      </w:r>
    </w:p>
    <w:p w14:paraId="6627F57A" w14:textId="77777777" w:rsidR="009A59A1" w:rsidRPr="00B50055" w:rsidRDefault="009A59A1" w:rsidP="005842FC">
      <w:pPr>
        <w:rPr>
          <w:sz w:val="12"/>
          <w:szCs w:val="12"/>
        </w:rPr>
      </w:pPr>
    </w:p>
    <w:p w14:paraId="260131D9" w14:textId="3B4D00E0" w:rsidR="00247BF1" w:rsidRDefault="00CA1EE3" w:rsidP="005842FC">
      <w:r>
        <w:t xml:space="preserve">It was the </w:t>
      </w:r>
      <w:r w:rsidR="00B50055">
        <w:t>moved by Marquardt and supported by O’Brien</w:t>
      </w:r>
      <w:r>
        <w:t xml:space="preserve"> to </w:t>
      </w:r>
      <w:r w:rsidR="00BE3D9E">
        <w:t>adj</w:t>
      </w:r>
      <w:r w:rsidR="00421126">
        <w:t>ourn the meeting a</w:t>
      </w:r>
      <w:r w:rsidR="0023564D">
        <w:t xml:space="preserve">t </w:t>
      </w:r>
      <w:r w:rsidR="00B50055">
        <w:t>9:41</w:t>
      </w:r>
      <w:r w:rsidR="009A59A1">
        <w:t xml:space="preserve"> a.m.</w:t>
      </w:r>
    </w:p>
    <w:p w14:paraId="16E21439" w14:textId="6D1AF749" w:rsidR="009A59A1" w:rsidRDefault="00CB6384" w:rsidP="00410F86">
      <w:pPr>
        <w:widowControl w:val="0"/>
        <w:tabs>
          <w:tab w:val="num" w:pos="720"/>
        </w:tabs>
        <w:rPr>
          <w:b/>
        </w:rPr>
      </w:pPr>
      <w:r>
        <w:rPr>
          <w:b/>
        </w:rPr>
        <w:t>MEETING ADJOURNED.</w:t>
      </w:r>
    </w:p>
    <w:p w14:paraId="3E8D9ED6" w14:textId="43FBA02B" w:rsidR="00C1745A" w:rsidRDefault="00C1745A" w:rsidP="00410F86">
      <w:pPr>
        <w:widowControl w:val="0"/>
        <w:tabs>
          <w:tab w:val="num" w:pos="720"/>
        </w:tabs>
        <w:rPr>
          <w:b/>
          <w:sz w:val="16"/>
          <w:szCs w:val="16"/>
        </w:rPr>
      </w:pPr>
    </w:p>
    <w:p w14:paraId="273C6F5C" w14:textId="77777777" w:rsidR="00B82DDC" w:rsidRPr="00C1745A" w:rsidRDefault="00B82DDC" w:rsidP="00410F86">
      <w:pPr>
        <w:widowControl w:val="0"/>
        <w:tabs>
          <w:tab w:val="num" w:pos="720"/>
        </w:tabs>
        <w:rPr>
          <w:b/>
          <w:sz w:val="16"/>
          <w:szCs w:val="16"/>
        </w:rPr>
      </w:pPr>
    </w:p>
    <w:p w14:paraId="3BD0ED8C" w14:textId="77777777" w:rsidR="00F60675" w:rsidRDefault="00F60675" w:rsidP="009A59A1">
      <w:pPr>
        <w:jc w:val="left"/>
      </w:pPr>
    </w:p>
    <w:p w14:paraId="1F64D7A0" w14:textId="3F65B4AC" w:rsidR="009A59A1" w:rsidRDefault="009A59A1" w:rsidP="009A59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7AB0E585" w14:textId="775A3386" w:rsidR="009A59A1" w:rsidRDefault="00DC493C" w:rsidP="009A59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49B">
        <w:t>Bailey RaCosta</w:t>
      </w:r>
    </w:p>
    <w:p w14:paraId="6F622732" w14:textId="77777777" w:rsidR="005842FC" w:rsidRDefault="009A59A1" w:rsidP="00690C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5842FC" w:rsidSect="00684D6C">
      <w:headerReference w:type="default" r:id="rId8"/>
      <w:pgSz w:w="12240" w:h="15840"/>
      <w:pgMar w:top="72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DA74" w14:textId="77777777" w:rsidR="00684D6C" w:rsidRDefault="00684D6C" w:rsidP="0065563E">
      <w:r>
        <w:separator/>
      </w:r>
    </w:p>
  </w:endnote>
  <w:endnote w:type="continuationSeparator" w:id="0">
    <w:p w14:paraId="59DC6523" w14:textId="77777777" w:rsidR="00684D6C" w:rsidRDefault="00684D6C" w:rsidP="006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5AC" w14:textId="77777777" w:rsidR="00684D6C" w:rsidRDefault="00684D6C" w:rsidP="0065563E">
      <w:r>
        <w:separator/>
      </w:r>
    </w:p>
  </w:footnote>
  <w:footnote w:type="continuationSeparator" w:id="0">
    <w:p w14:paraId="1E915C3E" w14:textId="77777777" w:rsidR="00684D6C" w:rsidRDefault="00684D6C" w:rsidP="0065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B4FB" w14:textId="77777777" w:rsidR="00B70D9F" w:rsidRPr="0065563E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>DOWNTOWN DEVELOPMENT AUTHORITY</w:t>
    </w:r>
  </w:p>
  <w:p w14:paraId="0C48E6DD" w14:textId="77777777" w:rsidR="00B70D9F" w:rsidRPr="0065563E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>LAPEER MAIN STREET</w:t>
    </w:r>
  </w:p>
  <w:p w14:paraId="63CD727E" w14:textId="3A825ED4" w:rsidR="00B70D9F" w:rsidRPr="0065563E" w:rsidRDefault="003E7CB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MARCH</w:t>
    </w:r>
    <w:r w:rsidR="00F41854">
      <w:rPr>
        <w:b/>
        <w:sz w:val="20"/>
        <w:szCs w:val="20"/>
      </w:rPr>
      <w:t xml:space="preserve"> 2</w:t>
    </w:r>
    <w:r w:rsidR="00C837C3">
      <w:rPr>
        <w:b/>
        <w:sz w:val="20"/>
        <w:szCs w:val="20"/>
      </w:rPr>
      <w:t>3</w:t>
    </w:r>
    <w:r w:rsidR="00F41854">
      <w:rPr>
        <w:b/>
        <w:sz w:val="20"/>
        <w:szCs w:val="20"/>
      </w:rPr>
      <w:t>, 2022</w:t>
    </w:r>
  </w:p>
  <w:p w14:paraId="5BAE2D2E" w14:textId="77777777" w:rsidR="00B70D9F" w:rsidRDefault="00B70D9F">
    <w:pPr>
      <w:pStyle w:val="Header"/>
      <w:rPr>
        <w:b/>
        <w:sz w:val="20"/>
        <w:szCs w:val="20"/>
      </w:rPr>
    </w:pPr>
    <w:r w:rsidRPr="0065563E">
      <w:rPr>
        <w:b/>
        <w:sz w:val="20"/>
        <w:szCs w:val="20"/>
      </w:rPr>
      <w:t xml:space="preserve">PAGE  </w:t>
    </w:r>
    <w:r w:rsidR="00FC2E51" w:rsidRPr="0065563E">
      <w:rPr>
        <w:b/>
        <w:sz w:val="20"/>
        <w:szCs w:val="20"/>
      </w:rPr>
      <w:fldChar w:fldCharType="begin"/>
    </w:r>
    <w:r w:rsidRPr="0065563E">
      <w:rPr>
        <w:b/>
        <w:sz w:val="20"/>
        <w:szCs w:val="20"/>
      </w:rPr>
      <w:instrText xml:space="preserve"> PAGE   \* MERGEFORMAT </w:instrText>
    </w:r>
    <w:r w:rsidR="00FC2E51" w:rsidRPr="0065563E">
      <w:rPr>
        <w:b/>
        <w:sz w:val="20"/>
        <w:szCs w:val="20"/>
      </w:rPr>
      <w:fldChar w:fldCharType="separate"/>
    </w:r>
    <w:r w:rsidR="00D22ACC">
      <w:rPr>
        <w:b/>
        <w:noProof/>
        <w:sz w:val="20"/>
        <w:szCs w:val="20"/>
      </w:rPr>
      <w:t>2</w:t>
    </w:r>
    <w:r w:rsidR="00FC2E51" w:rsidRPr="0065563E">
      <w:rPr>
        <w:b/>
        <w:sz w:val="20"/>
        <w:szCs w:val="20"/>
      </w:rPr>
      <w:fldChar w:fldCharType="end"/>
    </w:r>
  </w:p>
  <w:p w14:paraId="44081CA5" w14:textId="77777777" w:rsidR="00B70D9F" w:rsidRPr="0065563E" w:rsidRDefault="00B70D9F">
    <w:pPr>
      <w:pStyle w:val="Header"/>
      <w:rPr>
        <w:b/>
        <w:sz w:val="20"/>
        <w:szCs w:val="20"/>
      </w:rPr>
    </w:pPr>
  </w:p>
  <w:p w14:paraId="063FC51B" w14:textId="77777777" w:rsidR="00B70D9F" w:rsidRDefault="00B7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6FE7"/>
    <w:multiLevelType w:val="hybridMultilevel"/>
    <w:tmpl w:val="786C2E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855C4"/>
    <w:multiLevelType w:val="hybridMultilevel"/>
    <w:tmpl w:val="786C2E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672F1"/>
    <w:multiLevelType w:val="hybridMultilevel"/>
    <w:tmpl w:val="786C2E2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A5A09"/>
    <w:multiLevelType w:val="hybridMultilevel"/>
    <w:tmpl w:val="786C2E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610346">
    <w:abstractNumId w:val="3"/>
  </w:num>
  <w:num w:numId="2" w16cid:durableId="677192855">
    <w:abstractNumId w:val="0"/>
  </w:num>
  <w:num w:numId="3" w16cid:durableId="869489869">
    <w:abstractNumId w:val="1"/>
  </w:num>
  <w:num w:numId="4" w16cid:durableId="177382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FC"/>
    <w:rsid w:val="000002B9"/>
    <w:rsid w:val="000067E9"/>
    <w:rsid w:val="00006B60"/>
    <w:rsid w:val="00011A12"/>
    <w:rsid w:val="00020971"/>
    <w:rsid w:val="000256E7"/>
    <w:rsid w:val="00025FB0"/>
    <w:rsid w:val="00027264"/>
    <w:rsid w:val="00030DB5"/>
    <w:rsid w:val="00033D54"/>
    <w:rsid w:val="00042150"/>
    <w:rsid w:val="000446AF"/>
    <w:rsid w:val="0004582D"/>
    <w:rsid w:val="0004669C"/>
    <w:rsid w:val="00052295"/>
    <w:rsid w:val="00055C3E"/>
    <w:rsid w:val="00056095"/>
    <w:rsid w:val="00063D41"/>
    <w:rsid w:val="00065B8A"/>
    <w:rsid w:val="00067071"/>
    <w:rsid w:val="00071113"/>
    <w:rsid w:val="000711FA"/>
    <w:rsid w:val="00077927"/>
    <w:rsid w:val="00095568"/>
    <w:rsid w:val="000A51AF"/>
    <w:rsid w:val="000C22D9"/>
    <w:rsid w:val="000C4781"/>
    <w:rsid w:val="000C49D7"/>
    <w:rsid w:val="000D2C89"/>
    <w:rsid w:val="000F619D"/>
    <w:rsid w:val="00103AC2"/>
    <w:rsid w:val="00105844"/>
    <w:rsid w:val="00106F56"/>
    <w:rsid w:val="001111FD"/>
    <w:rsid w:val="0011477B"/>
    <w:rsid w:val="00114B51"/>
    <w:rsid w:val="0011773F"/>
    <w:rsid w:val="00122087"/>
    <w:rsid w:val="001230D7"/>
    <w:rsid w:val="00123859"/>
    <w:rsid w:val="0012443C"/>
    <w:rsid w:val="001246D7"/>
    <w:rsid w:val="00126C6F"/>
    <w:rsid w:val="001273B8"/>
    <w:rsid w:val="00135D83"/>
    <w:rsid w:val="00136B2D"/>
    <w:rsid w:val="00137676"/>
    <w:rsid w:val="001702C7"/>
    <w:rsid w:val="00171BD3"/>
    <w:rsid w:val="00174F31"/>
    <w:rsid w:val="00175E7C"/>
    <w:rsid w:val="001764ED"/>
    <w:rsid w:val="001779E1"/>
    <w:rsid w:val="00186279"/>
    <w:rsid w:val="001867C9"/>
    <w:rsid w:val="00186D8E"/>
    <w:rsid w:val="00187A23"/>
    <w:rsid w:val="00192CF0"/>
    <w:rsid w:val="00192D13"/>
    <w:rsid w:val="00193055"/>
    <w:rsid w:val="00193CEF"/>
    <w:rsid w:val="00196D02"/>
    <w:rsid w:val="001A0EA0"/>
    <w:rsid w:val="001A5D1D"/>
    <w:rsid w:val="001C38D4"/>
    <w:rsid w:val="001D25E0"/>
    <w:rsid w:val="001D28A6"/>
    <w:rsid w:val="001D7AEC"/>
    <w:rsid w:val="001E32A3"/>
    <w:rsid w:val="001E3787"/>
    <w:rsid w:val="001F17AE"/>
    <w:rsid w:val="001F3721"/>
    <w:rsid w:val="001F5EBE"/>
    <w:rsid w:val="00205E4F"/>
    <w:rsid w:val="002074A9"/>
    <w:rsid w:val="002118FD"/>
    <w:rsid w:val="00214767"/>
    <w:rsid w:val="00216E5C"/>
    <w:rsid w:val="00222005"/>
    <w:rsid w:val="002339D5"/>
    <w:rsid w:val="0023564D"/>
    <w:rsid w:val="0024308B"/>
    <w:rsid w:val="00247BF1"/>
    <w:rsid w:val="00250BD3"/>
    <w:rsid w:val="00251F5A"/>
    <w:rsid w:val="00253406"/>
    <w:rsid w:val="0025490E"/>
    <w:rsid w:val="00255342"/>
    <w:rsid w:val="002724FE"/>
    <w:rsid w:val="00272ACA"/>
    <w:rsid w:val="00274987"/>
    <w:rsid w:val="00282ED6"/>
    <w:rsid w:val="00284887"/>
    <w:rsid w:val="0029061A"/>
    <w:rsid w:val="00294393"/>
    <w:rsid w:val="002A431B"/>
    <w:rsid w:val="002C2E30"/>
    <w:rsid w:val="002C2E5E"/>
    <w:rsid w:val="002C4D80"/>
    <w:rsid w:val="002D50F3"/>
    <w:rsid w:val="002D5E58"/>
    <w:rsid w:val="002E0451"/>
    <w:rsid w:val="002E473C"/>
    <w:rsid w:val="002F6567"/>
    <w:rsid w:val="002F7D6A"/>
    <w:rsid w:val="003054C0"/>
    <w:rsid w:val="0030617D"/>
    <w:rsid w:val="003077A4"/>
    <w:rsid w:val="00312E92"/>
    <w:rsid w:val="0031374D"/>
    <w:rsid w:val="00314EA4"/>
    <w:rsid w:val="00316349"/>
    <w:rsid w:val="00322BE1"/>
    <w:rsid w:val="00322DA5"/>
    <w:rsid w:val="003237AC"/>
    <w:rsid w:val="00323C2C"/>
    <w:rsid w:val="00340A7A"/>
    <w:rsid w:val="00350A47"/>
    <w:rsid w:val="00350E2A"/>
    <w:rsid w:val="00353378"/>
    <w:rsid w:val="00356575"/>
    <w:rsid w:val="00364584"/>
    <w:rsid w:val="0037026E"/>
    <w:rsid w:val="00371DCB"/>
    <w:rsid w:val="00373590"/>
    <w:rsid w:val="003748E3"/>
    <w:rsid w:val="00376D9E"/>
    <w:rsid w:val="00380066"/>
    <w:rsid w:val="0038669A"/>
    <w:rsid w:val="00393440"/>
    <w:rsid w:val="00396E65"/>
    <w:rsid w:val="003A3984"/>
    <w:rsid w:val="003A45F8"/>
    <w:rsid w:val="003B08B7"/>
    <w:rsid w:val="003B1311"/>
    <w:rsid w:val="003B1922"/>
    <w:rsid w:val="003B1F30"/>
    <w:rsid w:val="003B3541"/>
    <w:rsid w:val="003C0548"/>
    <w:rsid w:val="003C1419"/>
    <w:rsid w:val="003C4A97"/>
    <w:rsid w:val="003C6B3B"/>
    <w:rsid w:val="003C73BD"/>
    <w:rsid w:val="003C7599"/>
    <w:rsid w:val="003D0B08"/>
    <w:rsid w:val="003D147F"/>
    <w:rsid w:val="003D387C"/>
    <w:rsid w:val="003D4431"/>
    <w:rsid w:val="003D7FAF"/>
    <w:rsid w:val="003E0C9D"/>
    <w:rsid w:val="003E20D2"/>
    <w:rsid w:val="003E24D7"/>
    <w:rsid w:val="003E3DF5"/>
    <w:rsid w:val="003E6C09"/>
    <w:rsid w:val="003E7CB9"/>
    <w:rsid w:val="003F151C"/>
    <w:rsid w:val="0040110E"/>
    <w:rsid w:val="00402AD6"/>
    <w:rsid w:val="00406393"/>
    <w:rsid w:val="00410F86"/>
    <w:rsid w:val="00412307"/>
    <w:rsid w:val="00416F11"/>
    <w:rsid w:val="00421126"/>
    <w:rsid w:val="004239C1"/>
    <w:rsid w:val="00423D1D"/>
    <w:rsid w:val="00424935"/>
    <w:rsid w:val="00433B0E"/>
    <w:rsid w:val="0044656F"/>
    <w:rsid w:val="004616F5"/>
    <w:rsid w:val="00463F3E"/>
    <w:rsid w:val="00464824"/>
    <w:rsid w:val="00464F07"/>
    <w:rsid w:val="00465D2A"/>
    <w:rsid w:val="00465EC5"/>
    <w:rsid w:val="0047573A"/>
    <w:rsid w:val="00480FD3"/>
    <w:rsid w:val="00490B1B"/>
    <w:rsid w:val="00493453"/>
    <w:rsid w:val="004A590F"/>
    <w:rsid w:val="004B4938"/>
    <w:rsid w:val="004B5227"/>
    <w:rsid w:val="004B76F5"/>
    <w:rsid w:val="004B7FF9"/>
    <w:rsid w:val="004C1CDA"/>
    <w:rsid w:val="004C2DFA"/>
    <w:rsid w:val="004C5E4D"/>
    <w:rsid w:val="004C5FE7"/>
    <w:rsid w:val="004C7E32"/>
    <w:rsid w:val="004D5CAD"/>
    <w:rsid w:val="004D7C22"/>
    <w:rsid w:val="004E15A9"/>
    <w:rsid w:val="004E186C"/>
    <w:rsid w:val="004E39ED"/>
    <w:rsid w:val="004E3AB7"/>
    <w:rsid w:val="004E595E"/>
    <w:rsid w:val="004E59FB"/>
    <w:rsid w:val="004E75ED"/>
    <w:rsid w:val="004F1E0B"/>
    <w:rsid w:val="004F359F"/>
    <w:rsid w:val="004F6D93"/>
    <w:rsid w:val="004F7661"/>
    <w:rsid w:val="00501803"/>
    <w:rsid w:val="005053C8"/>
    <w:rsid w:val="00507016"/>
    <w:rsid w:val="00512960"/>
    <w:rsid w:val="00513543"/>
    <w:rsid w:val="0051416E"/>
    <w:rsid w:val="00516055"/>
    <w:rsid w:val="0051662C"/>
    <w:rsid w:val="0051747E"/>
    <w:rsid w:val="005179EC"/>
    <w:rsid w:val="00522DF7"/>
    <w:rsid w:val="00524BE9"/>
    <w:rsid w:val="00526616"/>
    <w:rsid w:val="005355E1"/>
    <w:rsid w:val="00536410"/>
    <w:rsid w:val="0054099C"/>
    <w:rsid w:val="00541BBE"/>
    <w:rsid w:val="00543E80"/>
    <w:rsid w:val="0054770D"/>
    <w:rsid w:val="00550725"/>
    <w:rsid w:val="0055409D"/>
    <w:rsid w:val="00555CD1"/>
    <w:rsid w:val="00556B8B"/>
    <w:rsid w:val="005764C6"/>
    <w:rsid w:val="005842FC"/>
    <w:rsid w:val="005857B2"/>
    <w:rsid w:val="00587288"/>
    <w:rsid w:val="00590595"/>
    <w:rsid w:val="0059372D"/>
    <w:rsid w:val="00596CF8"/>
    <w:rsid w:val="00597E03"/>
    <w:rsid w:val="005A2352"/>
    <w:rsid w:val="005A297B"/>
    <w:rsid w:val="005A331A"/>
    <w:rsid w:val="005A3730"/>
    <w:rsid w:val="005A5EB8"/>
    <w:rsid w:val="005A7770"/>
    <w:rsid w:val="005B408C"/>
    <w:rsid w:val="005B769D"/>
    <w:rsid w:val="005C0C31"/>
    <w:rsid w:val="005C7CD9"/>
    <w:rsid w:val="005D2802"/>
    <w:rsid w:val="005D459F"/>
    <w:rsid w:val="005D502B"/>
    <w:rsid w:val="005D5CAE"/>
    <w:rsid w:val="005E0167"/>
    <w:rsid w:val="005E2023"/>
    <w:rsid w:val="005E2A23"/>
    <w:rsid w:val="005F569C"/>
    <w:rsid w:val="005F5D25"/>
    <w:rsid w:val="00623C7F"/>
    <w:rsid w:val="00624C43"/>
    <w:rsid w:val="00633845"/>
    <w:rsid w:val="00647F98"/>
    <w:rsid w:val="00650A11"/>
    <w:rsid w:val="006525D7"/>
    <w:rsid w:val="006530CF"/>
    <w:rsid w:val="0065563E"/>
    <w:rsid w:val="00656139"/>
    <w:rsid w:val="0065742D"/>
    <w:rsid w:val="006636C7"/>
    <w:rsid w:val="00663CDA"/>
    <w:rsid w:val="0066737F"/>
    <w:rsid w:val="006679B2"/>
    <w:rsid w:val="006757E7"/>
    <w:rsid w:val="00675D13"/>
    <w:rsid w:val="00684D6C"/>
    <w:rsid w:val="006902CA"/>
    <w:rsid w:val="00690C2A"/>
    <w:rsid w:val="00692BAC"/>
    <w:rsid w:val="00694DC1"/>
    <w:rsid w:val="006A1908"/>
    <w:rsid w:val="006A1E38"/>
    <w:rsid w:val="006A1EC4"/>
    <w:rsid w:val="006A28E2"/>
    <w:rsid w:val="006A6D53"/>
    <w:rsid w:val="006B2B84"/>
    <w:rsid w:val="006B2BED"/>
    <w:rsid w:val="006B39B3"/>
    <w:rsid w:val="006D1B5D"/>
    <w:rsid w:val="006D3583"/>
    <w:rsid w:val="006D3C68"/>
    <w:rsid w:val="006D457A"/>
    <w:rsid w:val="006D5741"/>
    <w:rsid w:val="006D65DB"/>
    <w:rsid w:val="006E0C50"/>
    <w:rsid w:val="006E423F"/>
    <w:rsid w:val="006E526F"/>
    <w:rsid w:val="006F4EC9"/>
    <w:rsid w:val="00700EE2"/>
    <w:rsid w:val="0070611F"/>
    <w:rsid w:val="00707198"/>
    <w:rsid w:val="00713E2A"/>
    <w:rsid w:val="00730C48"/>
    <w:rsid w:val="007400D5"/>
    <w:rsid w:val="007463F4"/>
    <w:rsid w:val="007517F5"/>
    <w:rsid w:val="0076343A"/>
    <w:rsid w:val="00766F9E"/>
    <w:rsid w:val="007749FD"/>
    <w:rsid w:val="00781155"/>
    <w:rsid w:val="007833D8"/>
    <w:rsid w:val="00787FE1"/>
    <w:rsid w:val="00791A1B"/>
    <w:rsid w:val="0079740C"/>
    <w:rsid w:val="007A44C9"/>
    <w:rsid w:val="007A4818"/>
    <w:rsid w:val="007B1099"/>
    <w:rsid w:val="007B6172"/>
    <w:rsid w:val="007C6420"/>
    <w:rsid w:val="007C6613"/>
    <w:rsid w:val="007C7671"/>
    <w:rsid w:val="007D0A0A"/>
    <w:rsid w:val="007D1247"/>
    <w:rsid w:val="007D5C46"/>
    <w:rsid w:val="007D6AF6"/>
    <w:rsid w:val="007D7030"/>
    <w:rsid w:val="007E4C14"/>
    <w:rsid w:val="007F2835"/>
    <w:rsid w:val="007F5DE8"/>
    <w:rsid w:val="007F79A9"/>
    <w:rsid w:val="00800243"/>
    <w:rsid w:val="0080701E"/>
    <w:rsid w:val="008108D7"/>
    <w:rsid w:val="00813A18"/>
    <w:rsid w:val="00817B84"/>
    <w:rsid w:val="00820F79"/>
    <w:rsid w:val="008271AA"/>
    <w:rsid w:val="0083096C"/>
    <w:rsid w:val="008324A1"/>
    <w:rsid w:val="00832AEB"/>
    <w:rsid w:val="00832B5D"/>
    <w:rsid w:val="00833D25"/>
    <w:rsid w:val="00835B25"/>
    <w:rsid w:val="008432E0"/>
    <w:rsid w:val="00843C8F"/>
    <w:rsid w:val="0084432E"/>
    <w:rsid w:val="00845C0F"/>
    <w:rsid w:val="008530FB"/>
    <w:rsid w:val="008548BD"/>
    <w:rsid w:val="00860494"/>
    <w:rsid w:val="00866BFA"/>
    <w:rsid w:val="00867A9B"/>
    <w:rsid w:val="00867EAE"/>
    <w:rsid w:val="008733FD"/>
    <w:rsid w:val="0087359B"/>
    <w:rsid w:val="00875A43"/>
    <w:rsid w:val="00882BEA"/>
    <w:rsid w:val="00883B9F"/>
    <w:rsid w:val="00890D52"/>
    <w:rsid w:val="00891267"/>
    <w:rsid w:val="00891686"/>
    <w:rsid w:val="00896048"/>
    <w:rsid w:val="008A1248"/>
    <w:rsid w:val="008A2690"/>
    <w:rsid w:val="008A39E4"/>
    <w:rsid w:val="008B0BA7"/>
    <w:rsid w:val="008B4BA4"/>
    <w:rsid w:val="008B4F0F"/>
    <w:rsid w:val="008B5121"/>
    <w:rsid w:val="008C0494"/>
    <w:rsid w:val="008C233D"/>
    <w:rsid w:val="008D1B98"/>
    <w:rsid w:val="008D6099"/>
    <w:rsid w:val="008E6BB6"/>
    <w:rsid w:val="008F0FDE"/>
    <w:rsid w:val="008F2C40"/>
    <w:rsid w:val="008F3D45"/>
    <w:rsid w:val="008F641B"/>
    <w:rsid w:val="008F783A"/>
    <w:rsid w:val="00900331"/>
    <w:rsid w:val="00903AA1"/>
    <w:rsid w:val="009048D9"/>
    <w:rsid w:val="00905E86"/>
    <w:rsid w:val="009064E5"/>
    <w:rsid w:val="009079AD"/>
    <w:rsid w:val="00914076"/>
    <w:rsid w:val="00914970"/>
    <w:rsid w:val="009152FB"/>
    <w:rsid w:val="00915D5B"/>
    <w:rsid w:val="00922F2B"/>
    <w:rsid w:val="00927536"/>
    <w:rsid w:val="009329C2"/>
    <w:rsid w:val="00941702"/>
    <w:rsid w:val="00941FE7"/>
    <w:rsid w:val="009512DA"/>
    <w:rsid w:val="0095202B"/>
    <w:rsid w:val="009520B8"/>
    <w:rsid w:val="00953E63"/>
    <w:rsid w:val="00964C42"/>
    <w:rsid w:val="00966046"/>
    <w:rsid w:val="00966A63"/>
    <w:rsid w:val="00971B6F"/>
    <w:rsid w:val="00974D0D"/>
    <w:rsid w:val="00975705"/>
    <w:rsid w:val="00976FE9"/>
    <w:rsid w:val="0098100C"/>
    <w:rsid w:val="00983FD7"/>
    <w:rsid w:val="009854B1"/>
    <w:rsid w:val="00985C68"/>
    <w:rsid w:val="00986827"/>
    <w:rsid w:val="009947A1"/>
    <w:rsid w:val="009A5129"/>
    <w:rsid w:val="009A59A1"/>
    <w:rsid w:val="009A7AC5"/>
    <w:rsid w:val="009B210F"/>
    <w:rsid w:val="009B246E"/>
    <w:rsid w:val="009C52C1"/>
    <w:rsid w:val="009D3D78"/>
    <w:rsid w:val="009D52AA"/>
    <w:rsid w:val="009D7707"/>
    <w:rsid w:val="009E6801"/>
    <w:rsid w:val="009E6A9C"/>
    <w:rsid w:val="009F1173"/>
    <w:rsid w:val="009F696B"/>
    <w:rsid w:val="00A01644"/>
    <w:rsid w:val="00A07CED"/>
    <w:rsid w:val="00A11EF7"/>
    <w:rsid w:val="00A14A31"/>
    <w:rsid w:val="00A163CE"/>
    <w:rsid w:val="00A174FB"/>
    <w:rsid w:val="00A22135"/>
    <w:rsid w:val="00A2343B"/>
    <w:rsid w:val="00A23ED0"/>
    <w:rsid w:val="00A2402C"/>
    <w:rsid w:val="00A25E23"/>
    <w:rsid w:val="00A27E9B"/>
    <w:rsid w:val="00A3070F"/>
    <w:rsid w:val="00A35894"/>
    <w:rsid w:val="00A400AB"/>
    <w:rsid w:val="00A42F95"/>
    <w:rsid w:val="00A446AD"/>
    <w:rsid w:val="00A5225A"/>
    <w:rsid w:val="00A53A02"/>
    <w:rsid w:val="00A55AAF"/>
    <w:rsid w:val="00A6064C"/>
    <w:rsid w:val="00A74193"/>
    <w:rsid w:val="00A74FD5"/>
    <w:rsid w:val="00A75580"/>
    <w:rsid w:val="00A77B4D"/>
    <w:rsid w:val="00A81EFA"/>
    <w:rsid w:val="00A84B89"/>
    <w:rsid w:val="00A872F4"/>
    <w:rsid w:val="00A87C28"/>
    <w:rsid w:val="00AB258D"/>
    <w:rsid w:val="00AB2769"/>
    <w:rsid w:val="00AC4398"/>
    <w:rsid w:val="00AC4B31"/>
    <w:rsid w:val="00AC5524"/>
    <w:rsid w:val="00AC709B"/>
    <w:rsid w:val="00AE07AE"/>
    <w:rsid w:val="00AE2BBF"/>
    <w:rsid w:val="00AF09CE"/>
    <w:rsid w:val="00AF7398"/>
    <w:rsid w:val="00B015FD"/>
    <w:rsid w:val="00B030DA"/>
    <w:rsid w:val="00B06BBD"/>
    <w:rsid w:val="00B15691"/>
    <w:rsid w:val="00B17558"/>
    <w:rsid w:val="00B20915"/>
    <w:rsid w:val="00B24BCC"/>
    <w:rsid w:val="00B34265"/>
    <w:rsid w:val="00B40102"/>
    <w:rsid w:val="00B40C99"/>
    <w:rsid w:val="00B42D32"/>
    <w:rsid w:val="00B43459"/>
    <w:rsid w:val="00B43C40"/>
    <w:rsid w:val="00B46998"/>
    <w:rsid w:val="00B50055"/>
    <w:rsid w:val="00B52812"/>
    <w:rsid w:val="00B6028C"/>
    <w:rsid w:val="00B6187B"/>
    <w:rsid w:val="00B62451"/>
    <w:rsid w:val="00B64B9F"/>
    <w:rsid w:val="00B6696D"/>
    <w:rsid w:val="00B70D9F"/>
    <w:rsid w:val="00B714DB"/>
    <w:rsid w:val="00B7213B"/>
    <w:rsid w:val="00B7410A"/>
    <w:rsid w:val="00B82DDC"/>
    <w:rsid w:val="00B8574C"/>
    <w:rsid w:val="00B865AC"/>
    <w:rsid w:val="00BA2700"/>
    <w:rsid w:val="00BA2C70"/>
    <w:rsid w:val="00BB516F"/>
    <w:rsid w:val="00BB6B46"/>
    <w:rsid w:val="00BC0850"/>
    <w:rsid w:val="00BC0A20"/>
    <w:rsid w:val="00BC17F5"/>
    <w:rsid w:val="00BC375B"/>
    <w:rsid w:val="00BC646C"/>
    <w:rsid w:val="00BD19EA"/>
    <w:rsid w:val="00BD3D4A"/>
    <w:rsid w:val="00BD5DD0"/>
    <w:rsid w:val="00BE2078"/>
    <w:rsid w:val="00BE3D9E"/>
    <w:rsid w:val="00BE605F"/>
    <w:rsid w:val="00BE6CA9"/>
    <w:rsid w:val="00BF0F90"/>
    <w:rsid w:val="00BF2FD8"/>
    <w:rsid w:val="00BF5031"/>
    <w:rsid w:val="00BF6921"/>
    <w:rsid w:val="00C00BCA"/>
    <w:rsid w:val="00C1379F"/>
    <w:rsid w:val="00C16F3C"/>
    <w:rsid w:val="00C1745A"/>
    <w:rsid w:val="00C20EBC"/>
    <w:rsid w:val="00C217F9"/>
    <w:rsid w:val="00C24861"/>
    <w:rsid w:val="00C2587E"/>
    <w:rsid w:val="00C30EEF"/>
    <w:rsid w:val="00C341C8"/>
    <w:rsid w:val="00C360D4"/>
    <w:rsid w:val="00C36169"/>
    <w:rsid w:val="00C3625D"/>
    <w:rsid w:val="00C40AB1"/>
    <w:rsid w:val="00C41AB6"/>
    <w:rsid w:val="00C41C7D"/>
    <w:rsid w:val="00C43AC1"/>
    <w:rsid w:val="00C46041"/>
    <w:rsid w:val="00C467A5"/>
    <w:rsid w:val="00C4795E"/>
    <w:rsid w:val="00C53156"/>
    <w:rsid w:val="00C574DD"/>
    <w:rsid w:val="00C6068D"/>
    <w:rsid w:val="00C6780C"/>
    <w:rsid w:val="00C80538"/>
    <w:rsid w:val="00C81675"/>
    <w:rsid w:val="00C837C3"/>
    <w:rsid w:val="00C84213"/>
    <w:rsid w:val="00C8484E"/>
    <w:rsid w:val="00C91A97"/>
    <w:rsid w:val="00C93890"/>
    <w:rsid w:val="00C94993"/>
    <w:rsid w:val="00CA0120"/>
    <w:rsid w:val="00CA1EE3"/>
    <w:rsid w:val="00CB6384"/>
    <w:rsid w:val="00CB7C67"/>
    <w:rsid w:val="00CC0FD5"/>
    <w:rsid w:val="00CC28F2"/>
    <w:rsid w:val="00CD740B"/>
    <w:rsid w:val="00CE28E6"/>
    <w:rsid w:val="00CE2E04"/>
    <w:rsid w:val="00CE7C96"/>
    <w:rsid w:val="00CE7CE2"/>
    <w:rsid w:val="00CF4048"/>
    <w:rsid w:val="00CF42E4"/>
    <w:rsid w:val="00CF5873"/>
    <w:rsid w:val="00CF7A6A"/>
    <w:rsid w:val="00D03DBC"/>
    <w:rsid w:val="00D05324"/>
    <w:rsid w:val="00D07DAD"/>
    <w:rsid w:val="00D1349B"/>
    <w:rsid w:val="00D13727"/>
    <w:rsid w:val="00D13AB2"/>
    <w:rsid w:val="00D15956"/>
    <w:rsid w:val="00D15D6F"/>
    <w:rsid w:val="00D16277"/>
    <w:rsid w:val="00D22ACC"/>
    <w:rsid w:val="00D23BCA"/>
    <w:rsid w:val="00D31767"/>
    <w:rsid w:val="00D32DE3"/>
    <w:rsid w:val="00D33258"/>
    <w:rsid w:val="00D33FD7"/>
    <w:rsid w:val="00D37341"/>
    <w:rsid w:val="00D47644"/>
    <w:rsid w:val="00D50048"/>
    <w:rsid w:val="00D507AF"/>
    <w:rsid w:val="00D50803"/>
    <w:rsid w:val="00D5103E"/>
    <w:rsid w:val="00D51482"/>
    <w:rsid w:val="00D54085"/>
    <w:rsid w:val="00D63031"/>
    <w:rsid w:val="00D6784F"/>
    <w:rsid w:val="00D72832"/>
    <w:rsid w:val="00D77E18"/>
    <w:rsid w:val="00D80DE1"/>
    <w:rsid w:val="00D8779A"/>
    <w:rsid w:val="00D90B9B"/>
    <w:rsid w:val="00D91851"/>
    <w:rsid w:val="00D91D05"/>
    <w:rsid w:val="00D92290"/>
    <w:rsid w:val="00DA2B46"/>
    <w:rsid w:val="00DA4F72"/>
    <w:rsid w:val="00DB321A"/>
    <w:rsid w:val="00DB6B58"/>
    <w:rsid w:val="00DC0251"/>
    <w:rsid w:val="00DC356A"/>
    <w:rsid w:val="00DC493C"/>
    <w:rsid w:val="00DC6153"/>
    <w:rsid w:val="00DD1279"/>
    <w:rsid w:val="00DD3090"/>
    <w:rsid w:val="00DD7B06"/>
    <w:rsid w:val="00DE6D2D"/>
    <w:rsid w:val="00DF5F74"/>
    <w:rsid w:val="00DF6E9F"/>
    <w:rsid w:val="00E012F9"/>
    <w:rsid w:val="00E0341F"/>
    <w:rsid w:val="00E1214C"/>
    <w:rsid w:val="00E130A1"/>
    <w:rsid w:val="00E131D5"/>
    <w:rsid w:val="00E14D43"/>
    <w:rsid w:val="00E16633"/>
    <w:rsid w:val="00E17932"/>
    <w:rsid w:val="00E31840"/>
    <w:rsid w:val="00E3608E"/>
    <w:rsid w:val="00E4208D"/>
    <w:rsid w:val="00E43FEA"/>
    <w:rsid w:val="00E5178C"/>
    <w:rsid w:val="00E5442A"/>
    <w:rsid w:val="00E60A27"/>
    <w:rsid w:val="00E6794E"/>
    <w:rsid w:val="00E72F65"/>
    <w:rsid w:val="00E82D53"/>
    <w:rsid w:val="00E83223"/>
    <w:rsid w:val="00E84669"/>
    <w:rsid w:val="00E9002B"/>
    <w:rsid w:val="00E92847"/>
    <w:rsid w:val="00E9382E"/>
    <w:rsid w:val="00E940D8"/>
    <w:rsid w:val="00E94F83"/>
    <w:rsid w:val="00E96825"/>
    <w:rsid w:val="00E97AD0"/>
    <w:rsid w:val="00EA0F50"/>
    <w:rsid w:val="00EA25B3"/>
    <w:rsid w:val="00EA357B"/>
    <w:rsid w:val="00EA53C8"/>
    <w:rsid w:val="00EA5CD1"/>
    <w:rsid w:val="00EA7EA9"/>
    <w:rsid w:val="00EB26F8"/>
    <w:rsid w:val="00EB631F"/>
    <w:rsid w:val="00ED006E"/>
    <w:rsid w:val="00ED2EE9"/>
    <w:rsid w:val="00EE0D01"/>
    <w:rsid w:val="00EE36F3"/>
    <w:rsid w:val="00EE45A7"/>
    <w:rsid w:val="00EE4857"/>
    <w:rsid w:val="00EE5EEF"/>
    <w:rsid w:val="00EE64B3"/>
    <w:rsid w:val="00EF20E5"/>
    <w:rsid w:val="00EF726F"/>
    <w:rsid w:val="00F00287"/>
    <w:rsid w:val="00F01783"/>
    <w:rsid w:val="00F0569B"/>
    <w:rsid w:val="00F068F0"/>
    <w:rsid w:val="00F13D7B"/>
    <w:rsid w:val="00F13FA1"/>
    <w:rsid w:val="00F14CE0"/>
    <w:rsid w:val="00F2083A"/>
    <w:rsid w:val="00F25458"/>
    <w:rsid w:val="00F256EE"/>
    <w:rsid w:val="00F307B3"/>
    <w:rsid w:val="00F33127"/>
    <w:rsid w:val="00F37E34"/>
    <w:rsid w:val="00F41854"/>
    <w:rsid w:val="00F43969"/>
    <w:rsid w:val="00F478E7"/>
    <w:rsid w:val="00F5156E"/>
    <w:rsid w:val="00F52236"/>
    <w:rsid w:val="00F52AF3"/>
    <w:rsid w:val="00F570D5"/>
    <w:rsid w:val="00F60675"/>
    <w:rsid w:val="00F62489"/>
    <w:rsid w:val="00F753FE"/>
    <w:rsid w:val="00F804E9"/>
    <w:rsid w:val="00F81993"/>
    <w:rsid w:val="00F85AF0"/>
    <w:rsid w:val="00F95734"/>
    <w:rsid w:val="00F96E17"/>
    <w:rsid w:val="00FA38EB"/>
    <w:rsid w:val="00FA4F02"/>
    <w:rsid w:val="00FB03E1"/>
    <w:rsid w:val="00FB0CDF"/>
    <w:rsid w:val="00FB470A"/>
    <w:rsid w:val="00FC2E51"/>
    <w:rsid w:val="00FC3076"/>
    <w:rsid w:val="00FC57CF"/>
    <w:rsid w:val="00FE04A0"/>
    <w:rsid w:val="00FE2A5F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5142D"/>
  <w15:docId w15:val="{25EB771C-B5E0-4CA3-AD19-910B9585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FC"/>
    <w:pPr>
      <w:spacing w:after="0" w:line="240" w:lineRule="auto"/>
      <w:jc w:val="both"/>
    </w:pPr>
    <w:rPr>
      <w:rFonts w:eastAsia="Calibri" w:cs="Times New Roman"/>
      <w:b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795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867EAE"/>
    <w:rPr>
      <w:rFonts w:asciiTheme="majorHAnsi" w:eastAsiaTheme="majorEastAsia" w:hAnsiTheme="majorHAnsi"/>
    </w:rPr>
  </w:style>
  <w:style w:type="paragraph" w:styleId="Header">
    <w:name w:val="header"/>
    <w:basedOn w:val="Normal"/>
    <w:link w:val="HeaderChar"/>
    <w:uiPriority w:val="99"/>
    <w:unhideWhenUsed/>
    <w:rsid w:val="00655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63E"/>
    <w:rPr>
      <w:rFonts w:eastAsia="Calibri" w:cs="Times New Roman"/>
      <w:b w:val="0"/>
      <w:szCs w:val="22"/>
    </w:rPr>
  </w:style>
  <w:style w:type="paragraph" w:styleId="Footer">
    <w:name w:val="footer"/>
    <w:basedOn w:val="Normal"/>
    <w:link w:val="FooterChar"/>
    <w:uiPriority w:val="99"/>
    <w:unhideWhenUsed/>
    <w:rsid w:val="00655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63E"/>
    <w:rPr>
      <w:rFonts w:eastAsia="Calibri" w:cs="Times New Roman"/>
      <w:b w:val="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63E"/>
    <w:rPr>
      <w:rFonts w:ascii="Tahoma" w:eastAsia="Calibri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041CE-5361-4259-BAF6-2BFCEC33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</dc:creator>
  <cp:lastModifiedBy>Lapeer DDA</cp:lastModifiedBy>
  <cp:revision>2</cp:revision>
  <cp:lastPrinted>2022-03-28T18:04:00Z</cp:lastPrinted>
  <dcterms:created xsi:type="dcterms:W3CDTF">2024-02-27T14:53:00Z</dcterms:created>
  <dcterms:modified xsi:type="dcterms:W3CDTF">2024-02-27T14:53:00Z</dcterms:modified>
</cp:coreProperties>
</file>